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157" w:rsidRDefault="00D070D0" w:rsidP="00D070D0">
      <w:pPr>
        <w:spacing w:after="0"/>
        <w:ind w:left="2160" w:firstLine="720"/>
      </w:pPr>
      <w:r>
        <w:t xml:space="preserve">       </w:t>
      </w:r>
      <w:r w:rsidR="00D04055">
        <w:t>MINUTES OF</w:t>
      </w:r>
      <w:r w:rsidR="00AF4046">
        <w:t xml:space="preserve"> </w:t>
      </w:r>
      <w:r w:rsidR="007E7201">
        <w:t>SPECIAL</w:t>
      </w:r>
      <w:r w:rsidR="00D04055">
        <w:t xml:space="preserve"> MEETING OF THE</w:t>
      </w:r>
    </w:p>
    <w:p w:rsidR="00D04055" w:rsidRDefault="00D04055" w:rsidP="00D070D0">
      <w:pPr>
        <w:spacing w:after="0"/>
        <w:jc w:val="center"/>
      </w:pPr>
      <w:r>
        <w:t>BOARD OF DIRECTORS</w:t>
      </w:r>
    </w:p>
    <w:p w:rsidR="00D04055" w:rsidRPr="00DA1186" w:rsidRDefault="00D070D0" w:rsidP="00D070D0">
      <w:pPr>
        <w:spacing w:after="0"/>
        <w:jc w:val="center"/>
      </w:pPr>
      <w:r>
        <w:t xml:space="preserve">  </w:t>
      </w:r>
      <w:r w:rsidR="00D04055" w:rsidRPr="00DA1186">
        <w:t>PLEASANT VALLEY COUNTY WATER DISTRICT HELD</w:t>
      </w:r>
    </w:p>
    <w:p w:rsidR="00D04055" w:rsidRPr="00DA1186" w:rsidRDefault="00F17E87" w:rsidP="00712154">
      <w:pPr>
        <w:spacing w:after="0"/>
        <w:jc w:val="center"/>
      </w:pPr>
      <w:r w:rsidRPr="00DA1186">
        <w:t xml:space="preserve">Tuesday, </w:t>
      </w:r>
      <w:r w:rsidR="00712154" w:rsidRPr="00DA1186">
        <w:t>December 1</w:t>
      </w:r>
      <w:r w:rsidR="00DD32FC" w:rsidRPr="00DA1186">
        <w:t>8</w:t>
      </w:r>
      <w:r w:rsidR="00712154" w:rsidRPr="00DA1186">
        <w:t>, 2018</w:t>
      </w:r>
    </w:p>
    <w:p w:rsidR="008B6777" w:rsidRPr="00DA1186" w:rsidRDefault="008B6777" w:rsidP="008B6777">
      <w:pPr>
        <w:spacing w:after="0"/>
        <w:jc w:val="center"/>
      </w:pPr>
    </w:p>
    <w:p w:rsidR="00D04055" w:rsidRDefault="00D04055" w:rsidP="00712154">
      <w:pPr>
        <w:spacing w:after="0"/>
        <w:jc w:val="center"/>
      </w:pPr>
      <w:r w:rsidRPr="00DA1186">
        <w:t xml:space="preserve">Pursuant </w:t>
      </w:r>
      <w:r w:rsidR="002D3E03" w:rsidRPr="00DA1186">
        <w:t>of</w:t>
      </w:r>
      <w:r w:rsidRPr="00DA1186">
        <w:t xml:space="preserve"> notice duly given, a</w:t>
      </w:r>
      <w:r w:rsidR="007E7201" w:rsidRPr="00DA1186">
        <w:t xml:space="preserve"> Special </w:t>
      </w:r>
      <w:r w:rsidR="00AF4046" w:rsidRPr="00DA1186">
        <w:t>M</w:t>
      </w:r>
      <w:r w:rsidRPr="00DA1186">
        <w:t xml:space="preserve">eeting of the Board of Directors of the Pleasant Valley County Water District was held on </w:t>
      </w:r>
      <w:r w:rsidR="00DD32FC" w:rsidRPr="00DA1186">
        <w:t>Tuesday, December 18</w:t>
      </w:r>
      <w:r w:rsidR="00712154" w:rsidRPr="00DA1186">
        <w:t>, 2018</w:t>
      </w:r>
      <w:r w:rsidR="009379DB" w:rsidRPr="00DA1186">
        <w:t xml:space="preserve"> </w:t>
      </w:r>
      <w:r w:rsidRPr="00DA1186">
        <w:t>in the District headquarters facility, 154 South Las Po</w:t>
      </w:r>
      <w:r w:rsidR="005E7F2C" w:rsidRPr="00DA1186">
        <w:t>sas Road, Camarillo, CA.</w:t>
      </w:r>
    </w:p>
    <w:p w:rsidR="00D04055" w:rsidRPr="000E5557" w:rsidRDefault="00D04055" w:rsidP="00D04055">
      <w:pPr>
        <w:spacing w:after="0"/>
        <w:rPr>
          <w:sz w:val="14"/>
        </w:rPr>
      </w:pPr>
    </w:p>
    <w:p w:rsidR="00D04055" w:rsidRDefault="00D04055" w:rsidP="00D04055">
      <w:pPr>
        <w:spacing w:after="0"/>
        <w:rPr>
          <w:u w:val="single"/>
        </w:rPr>
      </w:pPr>
      <w:r>
        <w:rPr>
          <w:u w:val="single"/>
        </w:rPr>
        <w:t>Call to Order</w:t>
      </w:r>
    </w:p>
    <w:p w:rsidR="007F2C51" w:rsidRPr="000E5557" w:rsidRDefault="007F2C51" w:rsidP="00D04055">
      <w:pPr>
        <w:spacing w:after="0"/>
        <w:rPr>
          <w:sz w:val="14"/>
        </w:rPr>
      </w:pPr>
    </w:p>
    <w:p w:rsidR="00D04055" w:rsidRDefault="00D04055" w:rsidP="00D04055">
      <w:pPr>
        <w:spacing w:after="0"/>
      </w:pPr>
      <w:r>
        <w:tab/>
        <w:t xml:space="preserve">The meeting was called to order at </w:t>
      </w:r>
      <w:r w:rsidR="00D54F36">
        <w:t>10:0</w:t>
      </w:r>
      <w:r w:rsidR="00DD32FC">
        <w:t>4</w:t>
      </w:r>
      <w:r w:rsidR="00060A3F">
        <w:t xml:space="preserve"> </w:t>
      </w:r>
      <w:r w:rsidR="00D54F36">
        <w:t>a</w:t>
      </w:r>
      <w:r w:rsidR="00060A3F">
        <w:t xml:space="preserve">.m. </w:t>
      </w:r>
      <w:r>
        <w:t>by President</w:t>
      </w:r>
      <w:r w:rsidR="00BB2AB6">
        <w:t>,</w:t>
      </w:r>
      <w:r>
        <w:t xml:space="preserve"> Thomas P. Vujovich, Jr.</w:t>
      </w:r>
    </w:p>
    <w:p w:rsidR="00D04055" w:rsidRPr="000E5557" w:rsidRDefault="00D04055" w:rsidP="00D04055">
      <w:pPr>
        <w:spacing w:after="0"/>
        <w:rPr>
          <w:sz w:val="14"/>
        </w:rPr>
      </w:pPr>
    </w:p>
    <w:p w:rsidR="00FE7816" w:rsidRDefault="00FE7816" w:rsidP="00FE7816">
      <w:pPr>
        <w:spacing w:after="0"/>
        <w:rPr>
          <w:u w:val="single"/>
        </w:rPr>
      </w:pPr>
      <w:r>
        <w:rPr>
          <w:u w:val="single"/>
        </w:rPr>
        <w:t>Agenda Item # 1 – Pledge of Allegiance was led by President Vujovich</w:t>
      </w:r>
    </w:p>
    <w:p w:rsidR="00FE7816" w:rsidRPr="000E5557" w:rsidRDefault="00FE7816" w:rsidP="00FE7816">
      <w:pPr>
        <w:spacing w:after="0"/>
        <w:rPr>
          <w:sz w:val="14"/>
        </w:rPr>
      </w:pPr>
    </w:p>
    <w:p w:rsidR="00FE7816" w:rsidRDefault="00FE7816" w:rsidP="00FE7816">
      <w:pPr>
        <w:spacing w:after="0"/>
        <w:rPr>
          <w:u w:val="single"/>
        </w:rPr>
      </w:pPr>
      <w:r>
        <w:rPr>
          <w:u w:val="single"/>
        </w:rPr>
        <w:t>Agenda Item # 2 – Roll Call</w:t>
      </w:r>
    </w:p>
    <w:p w:rsidR="00FE7816" w:rsidRPr="000E5557" w:rsidRDefault="00FE7816" w:rsidP="00FE7816">
      <w:pPr>
        <w:spacing w:after="0"/>
        <w:rPr>
          <w:sz w:val="14"/>
          <w:u w:val="single"/>
        </w:rPr>
      </w:pPr>
    </w:p>
    <w:p w:rsidR="00FE7816" w:rsidRDefault="00FE7816" w:rsidP="00FE7816">
      <w:pPr>
        <w:spacing w:after="0"/>
      </w:pPr>
      <w:r>
        <w:tab/>
        <w:t>Attendance at the meeting was as follows:</w:t>
      </w:r>
    </w:p>
    <w:p w:rsidR="00FE7816" w:rsidRPr="000E5557" w:rsidRDefault="00FE7816" w:rsidP="00FE7816">
      <w:pPr>
        <w:spacing w:after="0"/>
        <w:rPr>
          <w:sz w:val="14"/>
        </w:rPr>
      </w:pPr>
    </w:p>
    <w:p w:rsidR="00953111" w:rsidRDefault="00FE7816" w:rsidP="00953111">
      <w:pPr>
        <w:spacing w:after="0"/>
      </w:pPr>
      <w:r>
        <w:tab/>
        <w:t>Directors</w:t>
      </w:r>
      <w:r w:rsidR="00A206C6">
        <w:t>’</w:t>
      </w:r>
      <w:r>
        <w:t xml:space="preserve"> Present: </w:t>
      </w:r>
      <w:r w:rsidR="00953111">
        <w:tab/>
        <w:t>Thomas P. Vujovich, Jr., President</w:t>
      </w:r>
    </w:p>
    <w:p w:rsidR="00AA2712" w:rsidRPr="007D4AA8" w:rsidRDefault="00AA2712" w:rsidP="00AA2712">
      <w:pPr>
        <w:spacing w:after="0"/>
        <w:ind w:left="2160" w:firstLine="720"/>
        <w:rPr>
          <w:sz w:val="16"/>
        </w:rPr>
      </w:pPr>
      <w:r>
        <w:t>Craig Kaihara, Vice President</w:t>
      </w:r>
    </w:p>
    <w:p w:rsidR="00060A3F" w:rsidRDefault="004604F4" w:rsidP="00953111">
      <w:pPr>
        <w:spacing w:after="0"/>
      </w:pPr>
      <w:r>
        <w:tab/>
      </w:r>
      <w:r>
        <w:tab/>
      </w:r>
      <w:r>
        <w:tab/>
      </w:r>
      <w:r>
        <w:tab/>
      </w:r>
      <w:r w:rsidR="00F17E87">
        <w:t>Pete Hansen</w:t>
      </w:r>
    </w:p>
    <w:p w:rsidR="00953111" w:rsidRDefault="00953111" w:rsidP="00953111">
      <w:pPr>
        <w:spacing w:after="0"/>
        <w:ind w:left="2160" w:firstLine="720"/>
      </w:pPr>
      <w:r>
        <w:t>John Broome</w:t>
      </w:r>
    </w:p>
    <w:p w:rsidR="00953111" w:rsidRDefault="00D54F36" w:rsidP="008F5E6E">
      <w:pPr>
        <w:spacing w:after="0"/>
        <w:ind w:left="2160" w:firstLine="720"/>
      </w:pPr>
      <w:r>
        <w:t>John Menne</w:t>
      </w:r>
    </w:p>
    <w:p w:rsidR="00064FBF" w:rsidRDefault="00064FBF" w:rsidP="00064FBF">
      <w:pPr>
        <w:spacing w:after="0"/>
      </w:pPr>
    </w:p>
    <w:p w:rsidR="00FE7816" w:rsidRDefault="00D04055" w:rsidP="00FE7816">
      <w:pPr>
        <w:spacing w:after="0"/>
      </w:pPr>
      <w:r>
        <w:tab/>
        <w:t>Staff Present:</w:t>
      </w:r>
      <w:r>
        <w:tab/>
      </w:r>
      <w:r>
        <w:tab/>
      </w:r>
      <w:r w:rsidR="00FE7816">
        <w:t>John Mathews, Attorney</w:t>
      </w:r>
    </w:p>
    <w:p w:rsidR="00FE7816" w:rsidRDefault="00FE7816" w:rsidP="00FE7816">
      <w:pPr>
        <w:spacing w:after="0"/>
      </w:pPr>
      <w:r>
        <w:tab/>
      </w:r>
      <w:r>
        <w:tab/>
      </w:r>
      <w:r>
        <w:tab/>
      </w:r>
      <w:r>
        <w:tab/>
      </w:r>
      <w:r w:rsidR="00953111">
        <w:t>Jared Bouchard</w:t>
      </w:r>
      <w:r w:rsidR="00094D33">
        <w:t>, General Man</w:t>
      </w:r>
      <w:r w:rsidR="00997149">
        <w:t>a</w:t>
      </w:r>
      <w:r w:rsidR="00094D33">
        <w:t>ger</w:t>
      </w:r>
    </w:p>
    <w:p w:rsidR="002F0089" w:rsidRPr="00DD32FC" w:rsidRDefault="00D04055" w:rsidP="00DD32FC">
      <w:pPr>
        <w:spacing w:after="0"/>
      </w:pPr>
      <w:r>
        <w:tab/>
      </w:r>
      <w:r>
        <w:tab/>
      </w:r>
      <w:r>
        <w:tab/>
      </w:r>
      <w:r w:rsidR="00D54F36">
        <w:tab/>
        <w:t xml:space="preserve">Azucena Sanchez, </w:t>
      </w:r>
      <w:r w:rsidR="00312B1D">
        <w:t xml:space="preserve">Administrative Secretary </w:t>
      </w:r>
    </w:p>
    <w:p w:rsidR="002F0089" w:rsidRPr="00DA1186" w:rsidRDefault="002F0089" w:rsidP="00FE7816">
      <w:pPr>
        <w:spacing w:after="0"/>
      </w:pPr>
    </w:p>
    <w:p w:rsidR="00C42E6E" w:rsidRDefault="00C42E6E" w:rsidP="00D04055">
      <w:pPr>
        <w:spacing w:after="0"/>
        <w:rPr>
          <w:u w:val="single"/>
        </w:rPr>
      </w:pPr>
      <w:r>
        <w:rPr>
          <w:u w:val="single"/>
        </w:rPr>
        <w:t xml:space="preserve">Agenda Item </w:t>
      </w:r>
      <w:r w:rsidR="005B04FA">
        <w:rPr>
          <w:u w:val="single"/>
        </w:rPr>
        <w:t>#</w:t>
      </w:r>
      <w:r>
        <w:rPr>
          <w:u w:val="single"/>
        </w:rPr>
        <w:t xml:space="preserve"> 3 – Determination of a Quorum</w:t>
      </w:r>
    </w:p>
    <w:p w:rsidR="005B04FA" w:rsidRPr="000E5557" w:rsidRDefault="005B04FA" w:rsidP="00D04055">
      <w:pPr>
        <w:spacing w:after="0"/>
        <w:rPr>
          <w:sz w:val="14"/>
          <w:u w:val="single"/>
        </w:rPr>
      </w:pPr>
    </w:p>
    <w:p w:rsidR="00C42E6E" w:rsidRDefault="00870978" w:rsidP="00CA651D">
      <w:pPr>
        <w:spacing w:after="0"/>
        <w:ind w:left="720"/>
      </w:pPr>
      <w:r>
        <w:t>Quorum was established</w:t>
      </w:r>
    </w:p>
    <w:p w:rsidR="00060A3F" w:rsidRPr="000E5557" w:rsidRDefault="00060A3F" w:rsidP="00D04055">
      <w:pPr>
        <w:spacing w:after="0"/>
        <w:rPr>
          <w:sz w:val="14"/>
        </w:rPr>
      </w:pPr>
    </w:p>
    <w:p w:rsidR="00060A3F" w:rsidRDefault="00060A3F" w:rsidP="00060A3F">
      <w:pPr>
        <w:spacing w:after="0"/>
        <w:rPr>
          <w:u w:val="single"/>
        </w:rPr>
      </w:pPr>
      <w:r>
        <w:rPr>
          <w:u w:val="single"/>
        </w:rPr>
        <w:t>Agenda Item # 4 – Approval of Agenda</w:t>
      </w:r>
    </w:p>
    <w:p w:rsidR="00060A3F" w:rsidRPr="000E5557" w:rsidRDefault="00060A3F" w:rsidP="00060A3F">
      <w:pPr>
        <w:spacing w:after="0"/>
        <w:rPr>
          <w:sz w:val="14"/>
          <w:u w:val="single"/>
        </w:rPr>
      </w:pPr>
    </w:p>
    <w:p w:rsidR="00060A3F" w:rsidRDefault="00060A3F" w:rsidP="00060A3F">
      <w:pPr>
        <w:spacing w:after="0"/>
        <w:ind w:left="720"/>
      </w:pPr>
      <w:r>
        <w:t xml:space="preserve">It was moved by Director </w:t>
      </w:r>
      <w:r w:rsidR="00DD32FC">
        <w:t>Menne</w:t>
      </w:r>
      <w:r w:rsidR="004604F4">
        <w:t xml:space="preserve"> </w:t>
      </w:r>
      <w:r>
        <w:t>to approve the agenda as</w:t>
      </w:r>
      <w:r w:rsidR="00D01D55">
        <w:t xml:space="preserve"> presented; </w:t>
      </w:r>
      <w:r w:rsidR="00870978">
        <w:t xml:space="preserve">seconded by </w:t>
      </w:r>
      <w:r>
        <w:t xml:space="preserve">Director </w:t>
      </w:r>
      <w:r w:rsidR="00DD32FC">
        <w:t>Broome</w:t>
      </w:r>
      <w:r w:rsidR="00D01D55">
        <w:t>, motion</w:t>
      </w:r>
      <w:r>
        <w:t xml:space="preserve"> passed unanimously.</w:t>
      </w:r>
    </w:p>
    <w:p w:rsidR="00060A3F" w:rsidRDefault="00060A3F" w:rsidP="00D04055">
      <w:pPr>
        <w:spacing w:after="0"/>
        <w:rPr>
          <w:sz w:val="14"/>
        </w:rPr>
      </w:pPr>
    </w:p>
    <w:p w:rsidR="00870978" w:rsidRDefault="00870978" w:rsidP="00870978">
      <w:pPr>
        <w:spacing w:after="0"/>
        <w:rPr>
          <w:u w:val="single"/>
        </w:rPr>
      </w:pPr>
      <w:r>
        <w:rPr>
          <w:u w:val="single"/>
        </w:rPr>
        <w:t>Agenda Item # 5 – Approval of Minutes</w:t>
      </w:r>
    </w:p>
    <w:p w:rsidR="00870978" w:rsidRPr="000E5557" w:rsidRDefault="00870978" w:rsidP="00870978">
      <w:pPr>
        <w:spacing w:after="0"/>
        <w:rPr>
          <w:sz w:val="12"/>
          <w:u w:val="single"/>
        </w:rPr>
      </w:pPr>
    </w:p>
    <w:p w:rsidR="00870978" w:rsidRDefault="0003179C" w:rsidP="00870978">
      <w:pPr>
        <w:pStyle w:val="ListParagraph"/>
        <w:numPr>
          <w:ilvl w:val="0"/>
          <w:numId w:val="16"/>
        </w:numPr>
        <w:spacing w:after="0" w:line="240" w:lineRule="auto"/>
        <w:ind w:left="720"/>
        <w:jc w:val="both"/>
      </w:pPr>
      <w:r>
        <w:t>Moved by Director Broome</w:t>
      </w:r>
      <w:r w:rsidR="00D070D0">
        <w:t xml:space="preserve"> to approve the minutes of the S</w:t>
      </w:r>
      <w:r w:rsidR="00870978">
        <w:t xml:space="preserve">pecial </w:t>
      </w:r>
      <w:r>
        <w:t>Board M</w:t>
      </w:r>
      <w:r w:rsidR="00870978">
        <w:t xml:space="preserve">eetings held </w:t>
      </w:r>
      <w:r w:rsidR="00DD32FC">
        <w:rPr>
          <w:b/>
        </w:rPr>
        <w:t xml:space="preserve">Tuesday, October 16, 2018 </w:t>
      </w:r>
      <w:r w:rsidR="00870978">
        <w:t xml:space="preserve">seconded by Director </w:t>
      </w:r>
      <w:r w:rsidR="00DD32FC">
        <w:t>Hansen</w:t>
      </w:r>
      <w:r w:rsidR="00870978">
        <w:t>, motion passed unanimously.</w:t>
      </w:r>
    </w:p>
    <w:p w:rsidR="00870978" w:rsidRDefault="00870978" w:rsidP="00D04055">
      <w:pPr>
        <w:spacing w:after="0"/>
        <w:rPr>
          <w:sz w:val="14"/>
        </w:rPr>
      </w:pPr>
    </w:p>
    <w:p w:rsidR="007046F0" w:rsidRDefault="007046F0" w:rsidP="007046F0">
      <w:pPr>
        <w:spacing w:after="0"/>
        <w:jc w:val="both"/>
        <w:rPr>
          <w:u w:val="single"/>
        </w:rPr>
      </w:pPr>
      <w:r>
        <w:rPr>
          <w:u w:val="single"/>
        </w:rPr>
        <w:t>Agenda Item # 6 – Open Forum Public Comment</w:t>
      </w:r>
    </w:p>
    <w:p w:rsidR="007046F0" w:rsidRPr="000E5557" w:rsidRDefault="007046F0" w:rsidP="007046F0">
      <w:pPr>
        <w:spacing w:after="0"/>
        <w:jc w:val="both"/>
        <w:rPr>
          <w:sz w:val="14"/>
          <w:u w:val="single"/>
        </w:rPr>
      </w:pPr>
    </w:p>
    <w:p w:rsidR="00896CD4" w:rsidRDefault="001068B7" w:rsidP="00EF59A9">
      <w:pPr>
        <w:spacing w:after="0"/>
        <w:ind w:left="720"/>
        <w:jc w:val="both"/>
      </w:pPr>
      <w:r w:rsidRPr="00D90262">
        <w:t xml:space="preserve">There were no </w:t>
      </w:r>
      <w:r w:rsidR="004267F9" w:rsidRPr="00D90262">
        <w:t>Public c</w:t>
      </w:r>
      <w:r w:rsidRPr="00D90262">
        <w:t>o</w:t>
      </w:r>
      <w:r w:rsidR="004267F9" w:rsidRPr="00D90262">
        <w:t>mments.</w:t>
      </w:r>
    </w:p>
    <w:p w:rsidR="0097196A" w:rsidRDefault="0097196A" w:rsidP="0097196A">
      <w:pPr>
        <w:spacing w:after="0"/>
        <w:ind w:left="720"/>
        <w:jc w:val="both"/>
        <w:rPr>
          <w:u w:val="single"/>
        </w:rPr>
      </w:pPr>
    </w:p>
    <w:p w:rsidR="00C264A7" w:rsidRPr="005E3672" w:rsidRDefault="00C264A7" w:rsidP="00C264A7">
      <w:pPr>
        <w:spacing w:after="0"/>
        <w:jc w:val="both"/>
        <w:rPr>
          <w:u w:val="single"/>
        </w:rPr>
      </w:pPr>
      <w:r w:rsidRPr="005E3672">
        <w:rPr>
          <w:u w:val="single"/>
        </w:rPr>
        <w:t xml:space="preserve">Agenda Item # </w:t>
      </w:r>
      <w:r w:rsidR="00C952D7">
        <w:rPr>
          <w:u w:val="single"/>
        </w:rPr>
        <w:t>7</w:t>
      </w:r>
      <w:r w:rsidR="003A2DDB" w:rsidRPr="005E3672">
        <w:rPr>
          <w:u w:val="single"/>
        </w:rPr>
        <w:t>A</w:t>
      </w:r>
      <w:r w:rsidR="000A742C" w:rsidRPr="005E3672">
        <w:rPr>
          <w:u w:val="single"/>
        </w:rPr>
        <w:t xml:space="preserve"> </w:t>
      </w:r>
      <w:r w:rsidRPr="005E3672">
        <w:rPr>
          <w:u w:val="single"/>
        </w:rPr>
        <w:t xml:space="preserve">– </w:t>
      </w:r>
      <w:r w:rsidR="006C06B0" w:rsidRPr="005E3672">
        <w:rPr>
          <w:u w:val="single"/>
        </w:rPr>
        <w:t>Ratification of Checks</w:t>
      </w:r>
    </w:p>
    <w:p w:rsidR="007E1EDA" w:rsidRPr="005E3672" w:rsidRDefault="007E1EDA" w:rsidP="007E1EDA">
      <w:pPr>
        <w:spacing w:after="0"/>
        <w:ind w:left="720"/>
        <w:jc w:val="both"/>
      </w:pPr>
    </w:p>
    <w:p w:rsidR="007E1EDA" w:rsidRDefault="00C952D7" w:rsidP="00965140">
      <w:pPr>
        <w:spacing w:after="0"/>
        <w:ind w:left="720"/>
      </w:pPr>
      <w:r>
        <w:t>It was moved by Director Menne</w:t>
      </w:r>
      <w:r w:rsidR="007E1EDA" w:rsidRPr="005E3672">
        <w:t xml:space="preserve"> to ratify the checks issued by the </w:t>
      </w:r>
      <w:r w:rsidR="007E7201" w:rsidRPr="005E3672">
        <w:t xml:space="preserve">District, seconded by Director </w:t>
      </w:r>
      <w:r>
        <w:t>Kaihara</w:t>
      </w:r>
      <w:r w:rsidR="003A2DDB" w:rsidRPr="005E3672">
        <w:t xml:space="preserve">. </w:t>
      </w:r>
      <w:r w:rsidR="00D01D55" w:rsidRPr="005E3672">
        <w:t>The m</w:t>
      </w:r>
      <w:r w:rsidR="007E1EDA" w:rsidRPr="005E3672">
        <w:t>otion passed unanimously and the list of checks ratified is appended to these minutes.</w:t>
      </w:r>
    </w:p>
    <w:p w:rsidR="00C952D7" w:rsidRPr="005E3672" w:rsidRDefault="00C952D7" w:rsidP="00965140">
      <w:pPr>
        <w:spacing w:after="0"/>
        <w:ind w:left="720"/>
      </w:pPr>
    </w:p>
    <w:p w:rsidR="00E15DFB" w:rsidRPr="005E3672" w:rsidRDefault="00E15DFB" w:rsidP="00965140">
      <w:pPr>
        <w:spacing w:after="0"/>
        <w:ind w:left="720"/>
      </w:pPr>
    </w:p>
    <w:p w:rsidR="005D2988" w:rsidRDefault="005D2988" w:rsidP="00C952D7">
      <w:pPr>
        <w:tabs>
          <w:tab w:val="left" w:pos="360"/>
        </w:tabs>
        <w:autoSpaceDE w:val="0"/>
        <w:autoSpaceDN w:val="0"/>
        <w:adjustRightInd w:val="0"/>
        <w:spacing w:after="0" w:line="240" w:lineRule="auto"/>
        <w:jc w:val="both"/>
        <w:rPr>
          <w:highlight w:val="yellow"/>
          <w:u w:val="single"/>
        </w:rPr>
      </w:pPr>
    </w:p>
    <w:p w:rsidR="00C952D7" w:rsidRDefault="00C952D7" w:rsidP="00C952D7">
      <w:pPr>
        <w:tabs>
          <w:tab w:val="left" w:pos="360"/>
        </w:tabs>
        <w:autoSpaceDE w:val="0"/>
        <w:autoSpaceDN w:val="0"/>
        <w:adjustRightInd w:val="0"/>
        <w:spacing w:after="0" w:line="240" w:lineRule="auto"/>
        <w:jc w:val="both"/>
        <w:rPr>
          <w:rFonts w:eastAsiaTheme="minorHAnsi"/>
        </w:rPr>
      </w:pPr>
      <w:r w:rsidRPr="00B31297">
        <w:rPr>
          <w:highlight w:val="yellow"/>
          <w:u w:val="single"/>
        </w:rPr>
        <w:t>Agenda Item # 7</w:t>
      </w:r>
      <w:r w:rsidR="003A2DDB" w:rsidRPr="00B31297">
        <w:rPr>
          <w:highlight w:val="yellow"/>
          <w:u w:val="single"/>
        </w:rPr>
        <w:t>B</w:t>
      </w:r>
      <w:r w:rsidR="006C06B0" w:rsidRPr="00B31297">
        <w:rPr>
          <w:highlight w:val="yellow"/>
          <w:u w:val="single"/>
        </w:rPr>
        <w:t xml:space="preserve"> </w:t>
      </w:r>
      <w:r w:rsidR="007E1EDA" w:rsidRPr="00B31297">
        <w:rPr>
          <w:highlight w:val="yellow"/>
          <w:u w:val="single"/>
        </w:rPr>
        <w:t>–</w:t>
      </w:r>
      <w:r w:rsidR="007E1EDA" w:rsidRPr="00B31297">
        <w:rPr>
          <w:b/>
          <w:sz w:val="20"/>
          <w:szCs w:val="20"/>
          <w:highlight w:val="yellow"/>
          <w:u w:val="single"/>
        </w:rPr>
        <w:t xml:space="preserve"> </w:t>
      </w:r>
      <w:r w:rsidRPr="00B31297">
        <w:rPr>
          <w:highlight w:val="yellow"/>
        </w:rPr>
        <w:t xml:space="preserve">Consider Resolution 18-02 </w:t>
      </w:r>
      <w:r w:rsidRPr="00B31297">
        <w:rPr>
          <w:rFonts w:eastAsiaTheme="minorHAnsi"/>
          <w:highlight w:val="yellow"/>
        </w:rPr>
        <w:t>Requesting that their Landowner General District Election to Be Held on May 7, 2019, be Consolidated with Other Elections Called to Be Held on the Same Day and in the Same Territory.</w:t>
      </w:r>
    </w:p>
    <w:p w:rsidR="00C952D7" w:rsidRPr="00EA78D2" w:rsidRDefault="00C952D7" w:rsidP="00C952D7">
      <w:pPr>
        <w:tabs>
          <w:tab w:val="left" w:pos="360"/>
        </w:tabs>
        <w:autoSpaceDE w:val="0"/>
        <w:autoSpaceDN w:val="0"/>
        <w:adjustRightInd w:val="0"/>
        <w:spacing w:after="0" w:line="240" w:lineRule="auto"/>
        <w:jc w:val="both"/>
      </w:pPr>
    </w:p>
    <w:p w:rsidR="00986676" w:rsidRDefault="00986676" w:rsidP="00C952D7">
      <w:pPr>
        <w:jc w:val="both"/>
      </w:pPr>
      <w:r w:rsidRPr="00C952D7">
        <w:rPr>
          <w:rFonts w:cstheme="minorHAnsi"/>
        </w:rPr>
        <w:t xml:space="preserve">Mr. Bouchard presented </w:t>
      </w:r>
      <w:r w:rsidR="00C952D7" w:rsidRPr="00C952D7">
        <w:rPr>
          <w:rFonts w:cstheme="minorHAnsi"/>
        </w:rPr>
        <w:t xml:space="preserve">the request from </w:t>
      </w:r>
      <w:r w:rsidR="00C952D7">
        <w:rPr>
          <w:rFonts w:cstheme="minorHAnsi"/>
        </w:rPr>
        <w:t>t</w:t>
      </w:r>
      <w:r w:rsidR="00C952D7" w:rsidRPr="00C952D7">
        <w:rPr>
          <w:rFonts w:cstheme="minorHAnsi"/>
        </w:rPr>
        <w:t>he County Clerk and Recorder division requiring the additionally attached Resolution 18-0</w:t>
      </w:r>
      <w:r w:rsidR="00AA2712">
        <w:rPr>
          <w:rFonts w:cstheme="minorHAnsi"/>
        </w:rPr>
        <w:t>2</w:t>
      </w:r>
      <w:r w:rsidR="00C952D7" w:rsidRPr="00C952D7">
        <w:rPr>
          <w:rFonts w:cstheme="minorHAnsi"/>
        </w:rPr>
        <w:t xml:space="preserve"> be submitted to the County Elections for the consolidation of elections no later than December 21, 2018. Three seats on the Pleasant Valley Board are set to expire in December 2019. Directors, Menne, Broome and Hansen are the seats up for reelection. If an election is necessary the date of th</w:t>
      </w:r>
      <w:r w:rsidR="00C952D7">
        <w:rPr>
          <w:rFonts w:cstheme="minorHAnsi"/>
        </w:rPr>
        <w:t xml:space="preserve">e Election will be May 7, 2019. </w:t>
      </w:r>
      <w:r w:rsidR="00C952D7" w:rsidRPr="00C952D7">
        <w:rPr>
          <w:rFonts w:cstheme="minorHAnsi"/>
        </w:rPr>
        <w:t>Should the incumbents wish to run again for another term they will need to pull election papers at the County Elections office between January 14, 2019 and February 8, 2019.</w:t>
      </w:r>
      <w:r w:rsidR="00C952D7">
        <w:t>It was moved for Director Kaihara, seconded by Director Broome.</w:t>
      </w:r>
    </w:p>
    <w:p w:rsidR="005D2988" w:rsidRPr="00D90262" w:rsidRDefault="005D2988" w:rsidP="00C952D7">
      <w:pPr>
        <w:jc w:val="both"/>
      </w:pPr>
    </w:p>
    <w:p w:rsidR="00B31297" w:rsidRDefault="00E15DFB" w:rsidP="00B31297">
      <w:pPr>
        <w:tabs>
          <w:tab w:val="left" w:pos="360"/>
        </w:tabs>
        <w:spacing w:after="240" w:line="240" w:lineRule="auto"/>
        <w:jc w:val="both"/>
      </w:pPr>
      <w:r w:rsidRPr="00B31297">
        <w:rPr>
          <w:highlight w:val="yellow"/>
          <w:u w:val="single"/>
        </w:rPr>
        <w:t>Agend</w:t>
      </w:r>
      <w:r w:rsidR="00C952D7" w:rsidRPr="00B31297">
        <w:rPr>
          <w:highlight w:val="yellow"/>
          <w:u w:val="single"/>
        </w:rPr>
        <w:t>a Item # 7</w:t>
      </w:r>
      <w:r w:rsidRPr="00B31297">
        <w:rPr>
          <w:highlight w:val="yellow"/>
          <w:u w:val="single"/>
        </w:rPr>
        <w:t xml:space="preserve">C </w:t>
      </w:r>
      <w:r w:rsidR="00B31297" w:rsidRPr="00B31297">
        <w:rPr>
          <w:highlight w:val="yellow"/>
          <w:u w:val="single"/>
        </w:rPr>
        <w:t xml:space="preserve">– </w:t>
      </w:r>
      <w:r w:rsidR="00B31297" w:rsidRPr="00B31297">
        <w:rPr>
          <w:highlight w:val="yellow"/>
        </w:rPr>
        <w:t>Consider Resolution 18-03 Establishing a 180 Day Wait Period Exemption for the E</w:t>
      </w:r>
      <w:r w:rsidR="00AA2712">
        <w:rPr>
          <w:highlight w:val="yellow"/>
        </w:rPr>
        <w:t>mployment Donald R. Arnold as “E</w:t>
      </w:r>
      <w:r w:rsidR="00B31297" w:rsidRPr="00B31297">
        <w:rPr>
          <w:highlight w:val="yellow"/>
        </w:rPr>
        <w:t>xtra</w:t>
      </w:r>
      <w:r w:rsidR="00AA2712">
        <w:rPr>
          <w:highlight w:val="yellow"/>
        </w:rPr>
        <w:t>-</w:t>
      </w:r>
      <w:r w:rsidR="00B31297" w:rsidRPr="00B31297">
        <w:rPr>
          <w:highlight w:val="yellow"/>
        </w:rPr>
        <w:t>Help” for a limited duration.</w:t>
      </w:r>
    </w:p>
    <w:p w:rsidR="00B31297" w:rsidRDefault="00B31297" w:rsidP="00B31297">
      <w:pPr>
        <w:tabs>
          <w:tab w:val="left" w:pos="360"/>
        </w:tabs>
        <w:spacing w:after="240" w:line="240" w:lineRule="auto"/>
        <w:jc w:val="both"/>
        <w:rPr>
          <w:rFonts w:cstheme="minorHAnsi"/>
        </w:rPr>
      </w:pPr>
      <w:r>
        <w:rPr>
          <w:rFonts w:cstheme="minorHAnsi"/>
        </w:rPr>
        <w:t>Mr. Bouchard requested the approval of, and a</w:t>
      </w:r>
      <w:r w:rsidRPr="00B31297">
        <w:rPr>
          <w:rFonts w:cstheme="minorHAnsi"/>
        </w:rPr>
        <w:t>uthorization for, to appoint Donald R. Arnold as an Extra-Help employee following his retirement from the Pleasant Valley County Water District (“PVCWD”) to fill a critically needed position overseeing major projects currently underway within the PVCWD.</w:t>
      </w:r>
      <w:r>
        <w:rPr>
          <w:rFonts w:cstheme="minorHAnsi"/>
        </w:rPr>
        <w:t xml:space="preserve"> After a brief discussion the motion was moved for Director Menne, seconded by Director Hansen.</w:t>
      </w:r>
    </w:p>
    <w:p w:rsidR="00B31297" w:rsidRPr="008D2DA8" w:rsidRDefault="00B31297" w:rsidP="00B31297">
      <w:pPr>
        <w:tabs>
          <w:tab w:val="left" w:pos="360"/>
        </w:tabs>
        <w:spacing w:after="240" w:line="240" w:lineRule="auto"/>
        <w:jc w:val="both"/>
        <w:rPr>
          <w:rFonts w:cstheme="minorHAnsi"/>
        </w:rPr>
      </w:pPr>
      <w:r w:rsidRPr="00B31297">
        <w:rPr>
          <w:highlight w:val="yellow"/>
          <w:u w:val="single"/>
        </w:rPr>
        <w:t>Agenda Item # 7</w:t>
      </w:r>
      <w:r>
        <w:rPr>
          <w:highlight w:val="yellow"/>
          <w:u w:val="single"/>
        </w:rPr>
        <w:t>D</w:t>
      </w:r>
      <w:r w:rsidRPr="00B31297">
        <w:rPr>
          <w:highlight w:val="yellow"/>
          <w:u w:val="single"/>
        </w:rPr>
        <w:t xml:space="preserve"> – </w:t>
      </w:r>
      <w:r w:rsidRPr="00B31297">
        <w:rPr>
          <w:rFonts w:cstheme="minorHAnsi"/>
        </w:rPr>
        <w:t>Annual review of the District General Manager-The Board</w:t>
      </w:r>
      <w:r>
        <w:rPr>
          <w:rFonts w:cstheme="minorHAnsi"/>
        </w:rPr>
        <w:t xml:space="preserve"> was directed in closed session.</w:t>
      </w:r>
      <w:r w:rsidR="008D2DA8">
        <w:rPr>
          <w:rFonts w:cstheme="minorHAnsi"/>
        </w:rPr>
        <w:t xml:space="preserve"> </w:t>
      </w:r>
      <w:r w:rsidR="008D2DA8" w:rsidRPr="008D2DA8">
        <w:rPr>
          <w:rFonts w:cstheme="minorHAnsi"/>
        </w:rPr>
        <w:t xml:space="preserve">The directors determined in closed session to give an increase </w:t>
      </w:r>
      <w:r w:rsidR="007B5781">
        <w:rPr>
          <w:rFonts w:cstheme="minorHAnsi"/>
        </w:rPr>
        <w:t xml:space="preserve">of 12.02% </w:t>
      </w:r>
      <w:r w:rsidR="008D2DA8" w:rsidRPr="008D2DA8">
        <w:rPr>
          <w:rFonts w:cstheme="minorHAnsi"/>
        </w:rPr>
        <w:t xml:space="preserve">in </w:t>
      </w:r>
      <w:r w:rsidR="008D2DA8">
        <w:rPr>
          <w:rFonts w:cstheme="minorHAnsi"/>
        </w:rPr>
        <w:t xml:space="preserve">his </w:t>
      </w:r>
      <w:r w:rsidR="008D2DA8" w:rsidRPr="008D2DA8">
        <w:rPr>
          <w:rFonts w:cstheme="minorHAnsi"/>
        </w:rPr>
        <w:t>sa</w:t>
      </w:r>
      <w:r w:rsidR="008D2DA8">
        <w:rPr>
          <w:rFonts w:cstheme="minorHAnsi"/>
        </w:rPr>
        <w:t>lary starting January 1</w:t>
      </w:r>
      <w:r w:rsidR="008D2DA8" w:rsidRPr="008D2DA8">
        <w:rPr>
          <w:rFonts w:cstheme="minorHAnsi"/>
          <w:vertAlign w:val="superscript"/>
        </w:rPr>
        <w:t>st</w:t>
      </w:r>
      <w:r w:rsidR="008D2DA8">
        <w:rPr>
          <w:rFonts w:cstheme="minorHAnsi"/>
        </w:rPr>
        <w:t>, 2019. The motion was moved for Director Broome, seconded by Director Menne.</w:t>
      </w:r>
    </w:p>
    <w:p w:rsidR="007E405A" w:rsidRDefault="007E405A" w:rsidP="00986676">
      <w:pPr>
        <w:pStyle w:val="Default"/>
        <w:ind w:left="720"/>
        <w:jc w:val="both"/>
      </w:pPr>
    </w:p>
    <w:p w:rsidR="00BD3DED" w:rsidRPr="005D2988" w:rsidRDefault="00BD3DED" w:rsidP="00BD3DED">
      <w:pPr>
        <w:spacing w:after="0"/>
        <w:jc w:val="both"/>
        <w:rPr>
          <w:u w:val="single"/>
        </w:rPr>
      </w:pPr>
      <w:r w:rsidRPr="005D2988">
        <w:rPr>
          <w:u w:val="single"/>
        </w:rPr>
        <w:t xml:space="preserve">Agenda Item # </w:t>
      </w:r>
      <w:r w:rsidR="00B31297" w:rsidRPr="005D2988">
        <w:rPr>
          <w:u w:val="single"/>
        </w:rPr>
        <w:t>8</w:t>
      </w:r>
      <w:r w:rsidRPr="005D2988">
        <w:rPr>
          <w:u w:val="single"/>
        </w:rPr>
        <w:t xml:space="preserve"> – General Manager Report</w:t>
      </w:r>
    </w:p>
    <w:p w:rsidR="00BD3DED" w:rsidRPr="00B31297" w:rsidRDefault="00BD3DED" w:rsidP="00BD3DED">
      <w:pPr>
        <w:spacing w:after="0"/>
        <w:jc w:val="both"/>
        <w:rPr>
          <w:sz w:val="14"/>
          <w:highlight w:val="yellow"/>
          <w:u w:val="single"/>
        </w:rPr>
      </w:pPr>
    </w:p>
    <w:p w:rsidR="008F5592" w:rsidRPr="00B31297" w:rsidRDefault="0055210D" w:rsidP="008F5592">
      <w:pPr>
        <w:spacing w:after="0"/>
        <w:ind w:left="720"/>
        <w:jc w:val="both"/>
        <w:rPr>
          <w:highlight w:val="yellow"/>
        </w:rPr>
      </w:pPr>
      <w:r w:rsidRPr="00B31297">
        <w:rPr>
          <w:highlight w:val="yellow"/>
        </w:rPr>
        <w:t xml:space="preserve">Mr. Bouchard </w:t>
      </w:r>
      <w:r w:rsidR="005D2988">
        <w:rPr>
          <w:highlight w:val="yellow"/>
        </w:rPr>
        <w:t>reported that the C</w:t>
      </w:r>
      <w:r w:rsidR="007B5781">
        <w:rPr>
          <w:highlight w:val="yellow"/>
        </w:rPr>
        <w:t xml:space="preserve">ity of Oxnard shut down the EWPF connection </w:t>
      </w:r>
      <w:r w:rsidR="005D2988">
        <w:rPr>
          <w:highlight w:val="yellow"/>
        </w:rPr>
        <w:t xml:space="preserve">because </w:t>
      </w:r>
      <w:r w:rsidR="00D070D0">
        <w:rPr>
          <w:highlight w:val="yellow"/>
        </w:rPr>
        <w:t xml:space="preserve">of </w:t>
      </w:r>
      <w:r w:rsidR="005D2988">
        <w:rPr>
          <w:highlight w:val="yellow"/>
        </w:rPr>
        <w:t xml:space="preserve">the poor water quality and </w:t>
      </w:r>
      <w:r w:rsidR="00D070D0">
        <w:rPr>
          <w:highlight w:val="yellow"/>
        </w:rPr>
        <w:t xml:space="preserve">to remain shut down </w:t>
      </w:r>
      <w:r w:rsidR="005D2988">
        <w:rPr>
          <w:highlight w:val="yellow"/>
        </w:rPr>
        <w:t xml:space="preserve">until March 2019. </w:t>
      </w:r>
    </w:p>
    <w:p w:rsidR="000D4B7D" w:rsidRPr="00B31297" w:rsidRDefault="000D4B7D" w:rsidP="00EE21EB">
      <w:pPr>
        <w:spacing w:after="0"/>
        <w:ind w:left="720"/>
        <w:jc w:val="both"/>
        <w:rPr>
          <w:highlight w:val="yellow"/>
        </w:rPr>
      </w:pPr>
    </w:p>
    <w:p w:rsidR="008E148D" w:rsidRPr="00B31297" w:rsidRDefault="00F7211A" w:rsidP="008E148D">
      <w:pPr>
        <w:spacing w:after="0"/>
        <w:jc w:val="both"/>
        <w:rPr>
          <w:highlight w:val="yellow"/>
          <w:u w:val="single"/>
        </w:rPr>
      </w:pPr>
      <w:r w:rsidRPr="00B31297">
        <w:rPr>
          <w:highlight w:val="yellow"/>
          <w:u w:val="single"/>
        </w:rPr>
        <w:t xml:space="preserve">Agenda item # </w:t>
      </w:r>
      <w:r w:rsidR="00B31297">
        <w:rPr>
          <w:highlight w:val="yellow"/>
          <w:u w:val="single"/>
        </w:rPr>
        <w:t>9</w:t>
      </w:r>
      <w:r w:rsidR="008E148D" w:rsidRPr="00B31297">
        <w:rPr>
          <w:highlight w:val="yellow"/>
          <w:u w:val="single"/>
        </w:rPr>
        <w:t xml:space="preserve"> – </w:t>
      </w:r>
      <w:r w:rsidR="00B90871" w:rsidRPr="00B31297">
        <w:rPr>
          <w:highlight w:val="yellow"/>
          <w:u w:val="single"/>
        </w:rPr>
        <w:t>Other Business</w:t>
      </w:r>
    </w:p>
    <w:p w:rsidR="008E148D" w:rsidRPr="00B31297" w:rsidRDefault="008E148D" w:rsidP="008E148D">
      <w:pPr>
        <w:spacing w:after="0"/>
        <w:ind w:left="720"/>
        <w:jc w:val="both"/>
        <w:rPr>
          <w:sz w:val="14"/>
          <w:highlight w:val="yellow"/>
        </w:rPr>
      </w:pPr>
    </w:p>
    <w:p w:rsidR="00BD7B77" w:rsidRDefault="005D140D" w:rsidP="00BD7B77">
      <w:pPr>
        <w:spacing w:after="0"/>
        <w:ind w:left="720"/>
        <w:jc w:val="both"/>
      </w:pPr>
      <w:r>
        <w:t xml:space="preserve">No other business to report. </w:t>
      </w:r>
    </w:p>
    <w:p w:rsidR="00FA14ED" w:rsidRDefault="00FA14ED" w:rsidP="00714C7D">
      <w:pPr>
        <w:spacing w:after="0"/>
        <w:jc w:val="both"/>
        <w:rPr>
          <w:u w:val="single"/>
        </w:rPr>
      </w:pPr>
    </w:p>
    <w:p w:rsidR="00714C7D" w:rsidRDefault="00714C7D" w:rsidP="00714C7D">
      <w:pPr>
        <w:spacing w:after="0"/>
        <w:jc w:val="both"/>
        <w:rPr>
          <w:u w:val="single"/>
        </w:rPr>
      </w:pPr>
      <w:r>
        <w:rPr>
          <w:u w:val="single"/>
        </w:rPr>
        <w:t>Agenda Item # 1</w:t>
      </w:r>
      <w:r w:rsidR="00B31297">
        <w:rPr>
          <w:u w:val="single"/>
        </w:rPr>
        <w:t>0</w:t>
      </w:r>
      <w:r>
        <w:rPr>
          <w:u w:val="single"/>
        </w:rPr>
        <w:t xml:space="preserve"> – Closed Session </w:t>
      </w:r>
    </w:p>
    <w:p w:rsidR="00B31297" w:rsidRPr="008D2DA8" w:rsidRDefault="007342E7" w:rsidP="00B31297">
      <w:pPr>
        <w:pStyle w:val="ListParagraph"/>
        <w:numPr>
          <w:ilvl w:val="0"/>
          <w:numId w:val="15"/>
        </w:numPr>
        <w:spacing w:after="0"/>
        <w:jc w:val="both"/>
      </w:pPr>
      <w:r w:rsidRPr="007342E7">
        <w:t xml:space="preserve">The Board went into closed session </w:t>
      </w:r>
      <w:r w:rsidR="00F02E85">
        <w:t>per</w:t>
      </w:r>
      <w:r w:rsidRPr="007342E7">
        <w:t xml:space="preserve"> Governm</w:t>
      </w:r>
      <w:r w:rsidR="00B31297">
        <w:t>ent Code Sec 54957 at 10</w:t>
      </w:r>
      <w:r w:rsidR="00E15DFB">
        <w:t>:</w:t>
      </w:r>
      <w:r w:rsidR="00B31297">
        <w:t>30</w:t>
      </w:r>
      <w:r w:rsidRPr="007342E7">
        <w:t xml:space="preserve"> </w:t>
      </w:r>
      <w:r w:rsidR="00C62116">
        <w:t>a</w:t>
      </w:r>
      <w:r w:rsidRPr="007342E7">
        <w:t>.m. to conferenc</w:t>
      </w:r>
      <w:r w:rsidR="00B31297">
        <w:t>e with legal counsel and to</w:t>
      </w:r>
      <w:r w:rsidR="00B31297" w:rsidRPr="00B31297">
        <w:rPr>
          <w:rFonts w:cstheme="minorHAnsi"/>
        </w:rPr>
        <w:t xml:space="preserve"> discuss the evaluation, and make an announcement following the closed session. </w:t>
      </w:r>
    </w:p>
    <w:p w:rsidR="003A546B" w:rsidRDefault="003A546B" w:rsidP="00986676">
      <w:pPr>
        <w:pStyle w:val="ListParagraph"/>
        <w:spacing w:after="0"/>
        <w:ind w:left="1080"/>
        <w:jc w:val="both"/>
      </w:pPr>
      <w:r>
        <w:t xml:space="preserve">The only action to report is the </w:t>
      </w:r>
      <w:r w:rsidR="008D2DA8">
        <w:t>authorization of</w:t>
      </w:r>
      <w:r w:rsidR="00D070D0">
        <w:t xml:space="preserve"> an</w:t>
      </w:r>
      <w:r w:rsidR="008D2DA8">
        <w:t xml:space="preserve"> increase</w:t>
      </w:r>
      <w:r w:rsidR="00D070D0">
        <w:t xml:space="preserve"> of</w:t>
      </w:r>
      <w:r w:rsidR="008D2DA8">
        <w:t xml:space="preserve"> </w:t>
      </w:r>
      <w:r w:rsidR="00F02E85">
        <w:t xml:space="preserve">12.02% </w:t>
      </w:r>
      <w:r w:rsidR="00D070D0">
        <w:t xml:space="preserve">of </w:t>
      </w:r>
      <w:r w:rsidR="008D2DA8">
        <w:t xml:space="preserve">the salary </w:t>
      </w:r>
      <w:r w:rsidR="00D070D0">
        <w:t>to</w:t>
      </w:r>
      <w:r w:rsidR="00F02E85">
        <w:t xml:space="preserve"> </w:t>
      </w:r>
      <w:r w:rsidR="008D2DA8">
        <w:t>the General Manager Mr. Bouchard</w:t>
      </w:r>
      <w:r w:rsidR="00F02E85">
        <w:t>.</w:t>
      </w:r>
    </w:p>
    <w:p w:rsidR="005D2988" w:rsidRDefault="005D2988" w:rsidP="00986676">
      <w:pPr>
        <w:pStyle w:val="ListParagraph"/>
        <w:spacing w:after="0"/>
        <w:ind w:left="1080"/>
        <w:jc w:val="both"/>
      </w:pPr>
    </w:p>
    <w:p w:rsidR="005D2988" w:rsidRDefault="005D2988" w:rsidP="00986676">
      <w:pPr>
        <w:pStyle w:val="ListParagraph"/>
        <w:spacing w:after="0"/>
        <w:ind w:left="1080"/>
        <w:jc w:val="both"/>
      </w:pPr>
    </w:p>
    <w:p w:rsidR="008D2DA8" w:rsidRDefault="008D2DA8" w:rsidP="008D2DA8">
      <w:pPr>
        <w:pStyle w:val="ListParagraph"/>
        <w:numPr>
          <w:ilvl w:val="0"/>
          <w:numId w:val="15"/>
        </w:numPr>
        <w:spacing w:after="0"/>
        <w:jc w:val="both"/>
      </w:pPr>
      <w:r w:rsidRPr="007342E7">
        <w:lastRenderedPageBreak/>
        <w:t>The Board went into closed session per Governm</w:t>
      </w:r>
      <w:r>
        <w:t xml:space="preserve">ent Code Sec 54956.9 (c) </w:t>
      </w:r>
      <w:r w:rsidRPr="007342E7">
        <w:t xml:space="preserve">to conference with legal counsel on existing litigation. </w:t>
      </w:r>
      <w:r w:rsidR="00F02E85">
        <w:t>No action to report in Item 10B</w:t>
      </w:r>
      <w:r>
        <w:t>.</w:t>
      </w:r>
    </w:p>
    <w:p w:rsidR="005D2988" w:rsidRDefault="005D2988" w:rsidP="00F02E85">
      <w:pPr>
        <w:spacing w:after="0"/>
        <w:ind w:left="720"/>
        <w:jc w:val="both"/>
      </w:pPr>
    </w:p>
    <w:p w:rsidR="008D2DA8" w:rsidRDefault="008D2DA8" w:rsidP="00F02E85">
      <w:pPr>
        <w:spacing w:after="0"/>
        <w:ind w:left="720"/>
        <w:jc w:val="both"/>
      </w:pPr>
      <w:r w:rsidRPr="007342E7">
        <w:t>The Board came out of closed session at 1:</w:t>
      </w:r>
      <w:r w:rsidR="005D416F">
        <w:t>4</w:t>
      </w:r>
      <w:r w:rsidR="00F02E85">
        <w:t>5</w:t>
      </w:r>
      <w:r w:rsidRPr="007342E7">
        <w:t xml:space="preserve"> </w:t>
      </w:r>
      <w:r w:rsidR="005D416F">
        <w:t>p</w:t>
      </w:r>
      <w:r w:rsidR="00F02E85">
        <w:t>.m.</w:t>
      </w:r>
    </w:p>
    <w:p w:rsidR="008D2DA8" w:rsidRDefault="008D2DA8" w:rsidP="008D2DA8">
      <w:pPr>
        <w:spacing w:after="0"/>
        <w:jc w:val="both"/>
        <w:rPr>
          <w:u w:val="single"/>
        </w:rPr>
      </w:pPr>
    </w:p>
    <w:p w:rsidR="008D2DA8" w:rsidRDefault="008D2DA8" w:rsidP="008D2DA8">
      <w:pPr>
        <w:spacing w:after="0"/>
        <w:jc w:val="both"/>
        <w:rPr>
          <w:u w:val="single"/>
        </w:rPr>
      </w:pPr>
      <w:r>
        <w:rPr>
          <w:u w:val="single"/>
        </w:rPr>
        <w:t xml:space="preserve">Agenda Item # 12 – Adjournment </w:t>
      </w:r>
    </w:p>
    <w:p w:rsidR="008D2DA8" w:rsidRPr="00BD7B77" w:rsidRDefault="008D2DA8" w:rsidP="008D2DA8">
      <w:pPr>
        <w:spacing w:after="0"/>
        <w:jc w:val="both"/>
        <w:rPr>
          <w:sz w:val="14"/>
          <w:u w:val="single"/>
        </w:rPr>
      </w:pPr>
    </w:p>
    <w:p w:rsidR="008D2DA8" w:rsidRDefault="008D2DA8" w:rsidP="008D2DA8">
      <w:pPr>
        <w:spacing w:after="0"/>
        <w:ind w:left="720"/>
        <w:jc w:val="both"/>
      </w:pPr>
      <w:r>
        <w:t>The meeting was adjourned upon a motion duly made, seconded and carried unanimously at 1:</w:t>
      </w:r>
      <w:r w:rsidR="005D416F">
        <w:t>50</w:t>
      </w:r>
      <w:r>
        <w:t xml:space="preserve"> p.m.</w:t>
      </w:r>
    </w:p>
    <w:p w:rsidR="008D2DA8" w:rsidRDefault="008D2DA8" w:rsidP="00986676">
      <w:pPr>
        <w:pStyle w:val="ListParagraph"/>
        <w:spacing w:after="0"/>
        <w:ind w:left="1080"/>
        <w:jc w:val="both"/>
      </w:pPr>
    </w:p>
    <w:p w:rsidR="000F2994" w:rsidRPr="006C74DB" w:rsidRDefault="000F2994" w:rsidP="000F2994">
      <w:pPr>
        <w:pStyle w:val="ListParagraph"/>
        <w:tabs>
          <w:tab w:val="left" w:pos="1170"/>
        </w:tabs>
        <w:spacing w:after="240"/>
        <w:rPr>
          <w:sz w:val="20"/>
          <w:szCs w:val="20"/>
        </w:rPr>
      </w:pPr>
    </w:p>
    <w:p w:rsidR="00BD7B77" w:rsidRDefault="00BD7B77" w:rsidP="000E5557">
      <w:pPr>
        <w:spacing w:after="0"/>
        <w:jc w:val="both"/>
      </w:pPr>
    </w:p>
    <w:p w:rsidR="000E5557" w:rsidRDefault="000E5557" w:rsidP="000E5557">
      <w:pPr>
        <w:spacing w:after="0"/>
        <w:jc w:val="both"/>
      </w:pPr>
      <w:r>
        <w:t>Respectfully Submitted:</w:t>
      </w:r>
      <w:r>
        <w:tab/>
      </w:r>
      <w:r>
        <w:tab/>
      </w:r>
      <w:r>
        <w:tab/>
      </w:r>
      <w:r>
        <w:tab/>
      </w:r>
      <w:r>
        <w:tab/>
      </w:r>
      <w:r>
        <w:tab/>
        <w:t>Minutes Approval:</w:t>
      </w:r>
    </w:p>
    <w:p w:rsidR="000E5557" w:rsidRDefault="000E5557" w:rsidP="000E5557">
      <w:pPr>
        <w:spacing w:after="0"/>
        <w:ind w:left="720"/>
        <w:jc w:val="both"/>
      </w:pPr>
    </w:p>
    <w:p w:rsidR="00BD7B77" w:rsidRDefault="00BD7B77" w:rsidP="000E5557">
      <w:pPr>
        <w:spacing w:after="0"/>
        <w:ind w:left="720"/>
        <w:jc w:val="both"/>
      </w:pPr>
    </w:p>
    <w:p w:rsidR="000E5557" w:rsidRDefault="000E5557" w:rsidP="000E5557">
      <w:pPr>
        <w:spacing w:after="0"/>
        <w:ind w:left="720"/>
        <w:jc w:val="both"/>
      </w:pPr>
      <w:bookmarkStart w:id="0" w:name="_GoBack"/>
      <w:bookmarkEnd w:id="0"/>
    </w:p>
    <w:p w:rsidR="000B1CE4" w:rsidRDefault="000B1CE4" w:rsidP="00B55F73">
      <w:pPr>
        <w:spacing w:after="0"/>
        <w:jc w:val="both"/>
      </w:pPr>
    </w:p>
    <w:p w:rsidR="00896416" w:rsidRDefault="00F6272F" w:rsidP="00B55F73">
      <w:pPr>
        <w:spacing w:after="0"/>
        <w:jc w:val="both"/>
      </w:pPr>
      <w:r>
        <w:t>________</w:t>
      </w:r>
      <w:r w:rsidR="0020451E">
        <w:t>______________</w:t>
      </w:r>
      <w:r w:rsidR="00CD5103">
        <w:t>______</w:t>
      </w:r>
      <w:r w:rsidR="0020451E">
        <w:tab/>
      </w:r>
      <w:r w:rsidR="0020451E">
        <w:tab/>
      </w:r>
      <w:r>
        <w:tab/>
      </w:r>
      <w:r w:rsidR="005C5E39">
        <w:t>___________________</w:t>
      </w:r>
      <w:r w:rsidR="0020451E">
        <w:t>_______</w:t>
      </w:r>
      <w:r w:rsidR="005C5E39">
        <w:t>__</w:t>
      </w:r>
      <w:r w:rsidR="005C5E39">
        <w:tab/>
      </w:r>
    </w:p>
    <w:p w:rsidR="00D04055" w:rsidRDefault="00794A28" w:rsidP="00B55F73">
      <w:pPr>
        <w:spacing w:after="0"/>
        <w:jc w:val="both"/>
      </w:pPr>
      <w:r>
        <w:t>Jared Bouchard, General Manager</w:t>
      </w:r>
      <w:r>
        <w:tab/>
      </w:r>
      <w:r w:rsidR="005C5E39">
        <w:tab/>
      </w:r>
      <w:r w:rsidR="00CD5103">
        <w:t xml:space="preserve">         </w:t>
      </w:r>
      <w:r w:rsidR="00032DFB">
        <w:t xml:space="preserve">     </w:t>
      </w:r>
      <w:r w:rsidR="005C5E39">
        <w:t>Thomas P. Vujovich, Jr., President</w:t>
      </w:r>
      <w:r w:rsidR="00B55F73">
        <w:tab/>
        <w:t xml:space="preserve">          </w:t>
      </w:r>
    </w:p>
    <w:p w:rsidR="001068B7" w:rsidRDefault="001068B7" w:rsidP="00B55F73">
      <w:pPr>
        <w:spacing w:after="0"/>
        <w:jc w:val="both"/>
      </w:pPr>
    </w:p>
    <w:sectPr w:rsidR="001068B7" w:rsidSect="00D01219">
      <w:headerReference w:type="default" r:id="rId9"/>
      <w:footerReference w:type="default" r:id="rId10"/>
      <w:pgSz w:w="12240" w:h="15840"/>
      <w:pgMar w:top="576" w:right="1152" w:bottom="43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11B" w:rsidRDefault="00AF611B" w:rsidP="00855069">
      <w:pPr>
        <w:spacing w:after="0" w:line="240" w:lineRule="auto"/>
      </w:pPr>
      <w:r>
        <w:separator/>
      </w:r>
    </w:p>
  </w:endnote>
  <w:endnote w:type="continuationSeparator" w:id="0">
    <w:p w:rsidR="00AF611B" w:rsidRDefault="00AF611B" w:rsidP="00855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166151"/>
      <w:docPartObj>
        <w:docPartGallery w:val="Page Numbers (Bottom of Page)"/>
        <w:docPartUnique/>
      </w:docPartObj>
    </w:sdtPr>
    <w:sdtEndPr>
      <w:rPr>
        <w:noProof/>
      </w:rPr>
    </w:sdtEndPr>
    <w:sdtContent>
      <w:p w:rsidR="00855069" w:rsidRDefault="00855069">
        <w:pPr>
          <w:pStyle w:val="Footer"/>
        </w:pPr>
        <w:r>
          <w:fldChar w:fldCharType="begin"/>
        </w:r>
        <w:r>
          <w:instrText xml:space="preserve"> PAGE   \* MERGEFORMAT </w:instrText>
        </w:r>
        <w:r>
          <w:fldChar w:fldCharType="separate"/>
        </w:r>
        <w:r w:rsidR="00794A28">
          <w:rPr>
            <w:noProof/>
          </w:rPr>
          <w:t>3</w:t>
        </w:r>
        <w:r>
          <w:rPr>
            <w:noProof/>
          </w:rPr>
          <w:fldChar w:fldCharType="end"/>
        </w:r>
      </w:p>
    </w:sdtContent>
  </w:sdt>
  <w:p w:rsidR="00855069" w:rsidRDefault="00855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11B" w:rsidRDefault="00AF611B" w:rsidP="00855069">
      <w:pPr>
        <w:spacing w:after="0" w:line="240" w:lineRule="auto"/>
      </w:pPr>
      <w:r>
        <w:separator/>
      </w:r>
    </w:p>
  </w:footnote>
  <w:footnote w:type="continuationSeparator" w:id="0">
    <w:p w:rsidR="00AF611B" w:rsidRDefault="00AF611B" w:rsidP="00855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219" w:rsidRDefault="00D01219" w:rsidP="00D01219">
    <w:pPr>
      <w:spacing w:after="0"/>
    </w:pPr>
    <w:r>
      <w:t>Minutes of Meeting</w:t>
    </w:r>
  </w:p>
  <w:p w:rsidR="00D01219" w:rsidRDefault="002F0089" w:rsidP="00D01219">
    <w:pPr>
      <w:spacing w:after="0"/>
    </w:pPr>
    <w:r>
      <w:t xml:space="preserve">Tuesday, </w:t>
    </w:r>
    <w:r w:rsidR="00C952D7">
      <w:t>December 18, 2018</w:t>
    </w:r>
  </w:p>
  <w:p w:rsidR="00A139C1" w:rsidRDefault="00A139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2F0"/>
    <w:multiLevelType w:val="hybridMultilevel"/>
    <w:tmpl w:val="C360CE6C"/>
    <w:lvl w:ilvl="0" w:tplc="D5FA8044">
      <w:start w:val="3"/>
      <w:numFmt w:val="upp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D22BC"/>
    <w:multiLevelType w:val="hybridMultilevel"/>
    <w:tmpl w:val="19C05920"/>
    <w:lvl w:ilvl="0" w:tplc="B56C75BA">
      <w:start w:val="1"/>
      <w:numFmt w:val="decimal"/>
      <w:lvlText w:val="%1)"/>
      <w:lvlJc w:val="left"/>
      <w:pPr>
        <w:ind w:left="720" w:hanging="360"/>
      </w:pPr>
      <w:rPr>
        <w:rFonts w:hint="default"/>
        <w:b/>
        <w:i w:val="0"/>
      </w:rPr>
    </w:lvl>
    <w:lvl w:ilvl="1" w:tplc="E7D8E6F0">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49702C"/>
    <w:multiLevelType w:val="hybridMultilevel"/>
    <w:tmpl w:val="C3FE9006"/>
    <w:lvl w:ilvl="0" w:tplc="26585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A411A2"/>
    <w:multiLevelType w:val="hybridMultilevel"/>
    <w:tmpl w:val="8DA21560"/>
    <w:lvl w:ilvl="0" w:tplc="E7D8E6F0">
      <w:start w:val="1"/>
      <w:numFmt w:val="upperLetter"/>
      <w:lvlText w:val="%1."/>
      <w:lvlJc w:val="left"/>
      <w:pPr>
        <w:ind w:left="810" w:hanging="360"/>
      </w:pPr>
      <w:rPr>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73326C8"/>
    <w:multiLevelType w:val="hybridMultilevel"/>
    <w:tmpl w:val="16E251EE"/>
    <w:lvl w:ilvl="0" w:tplc="442228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7E0851"/>
    <w:multiLevelType w:val="hybridMultilevel"/>
    <w:tmpl w:val="9F0AE3A4"/>
    <w:lvl w:ilvl="0" w:tplc="E7D8E6F0">
      <w:start w:val="1"/>
      <w:numFmt w:val="upperLetter"/>
      <w:lvlText w:val="%1."/>
      <w:lvlJc w:val="left"/>
      <w:pPr>
        <w:ind w:left="810" w:hanging="360"/>
      </w:pPr>
      <w:rPr>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28FA3FE4"/>
    <w:multiLevelType w:val="hybridMultilevel"/>
    <w:tmpl w:val="E80E03B6"/>
    <w:lvl w:ilvl="0" w:tplc="62524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FC47B8F"/>
    <w:multiLevelType w:val="hybridMultilevel"/>
    <w:tmpl w:val="8EA862F0"/>
    <w:lvl w:ilvl="0" w:tplc="5C26B8C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89005B9"/>
    <w:multiLevelType w:val="hybridMultilevel"/>
    <w:tmpl w:val="C9CAE6BA"/>
    <w:lvl w:ilvl="0" w:tplc="50DEC2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0CA1906"/>
    <w:multiLevelType w:val="hybridMultilevel"/>
    <w:tmpl w:val="76503788"/>
    <w:lvl w:ilvl="0" w:tplc="23025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3A7F96"/>
    <w:multiLevelType w:val="hybridMultilevel"/>
    <w:tmpl w:val="D944AA76"/>
    <w:lvl w:ilvl="0" w:tplc="A8A683DA">
      <w:start w:val="4"/>
      <w:numFmt w:val="upp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6C3F57"/>
    <w:multiLevelType w:val="hybridMultilevel"/>
    <w:tmpl w:val="734A54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E035D1"/>
    <w:multiLevelType w:val="hybridMultilevel"/>
    <w:tmpl w:val="CF069F1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2C5838"/>
    <w:multiLevelType w:val="hybridMultilevel"/>
    <w:tmpl w:val="26FE5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363B1A"/>
    <w:multiLevelType w:val="hybridMultilevel"/>
    <w:tmpl w:val="2A56824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591503"/>
    <w:multiLevelType w:val="hybridMultilevel"/>
    <w:tmpl w:val="4E325354"/>
    <w:lvl w:ilvl="0" w:tplc="5348705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FB3118"/>
    <w:multiLevelType w:val="hybridMultilevel"/>
    <w:tmpl w:val="36C82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B80974"/>
    <w:multiLevelType w:val="hybridMultilevel"/>
    <w:tmpl w:val="3094F526"/>
    <w:lvl w:ilvl="0" w:tplc="CCEE66F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2F45D87"/>
    <w:multiLevelType w:val="hybridMultilevel"/>
    <w:tmpl w:val="80C696A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9">
    <w:nsid w:val="78B0524D"/>
    <w:multiLevelType w:val="hybridMultilevel"/>
    <w:tmpl w:val="1B4A3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8"/>
  </w:num>
  <w:num w:numId="3">
    <w:abstractNumId w:val="7"/>
  </w:num>
  <w:num w:numId="4">
    <w:abstractNumId w:val="17"/>
  </w:num>
  <w:num w:numId="5">
    <w:abstractNumId w:val="9"/>
  </w:num>
  <w:num w:numId="6">
    <w:abstractNumId w:val="4"/>
  </w:num>
  <w:num w:numId="7">
    <w:abstractNumId w:val="15"/>
  </w:num>
  <w:num w:numId="8">
    <w:abstractNumId w:val="11"/>
  </w:num>
  <w:num w:numId="9">
    <w:abstractNumId w:val="16"/>
  </w:num>
  <w:num w:numId="10">
    <w:abstractNumId w:val="5"/>
  </w:num>
  <w:num w:numId="11">
    <w:abstractNumId w:val="1"/>
  </w:num>
  <w:num w:numId="12">
    <w:abstractNumId w:val="3"/>
  </w:num>
  <w:num w:numId="13">
    <w:abstractNumId w:val="14"/>
  </w:num>
  <w:num w:numId="14">
    <w:abstractNumId w:val="2"/>
  </w:num>
  <w:num w:numId="15">
    <w:abstractNumId w:val="8"/>
  </w:num>
  <w:num w:numId="16">
    <w:abstractNumId w:val="6"/>
  </w:num>
  <w:num w:numId="17">
    <w:abstractNumId w:val="12"/>
  </w:num>
  <w:num w:numId="18">
    <w:abstractNumId w:val="0"/>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55"/>
    <w:rsid w:val="00002CD3"/>
    <w:rsid w:val="00005C60"/>
    <w:rsid w:val="000068F9"/>
    <w:rsid w:val="00010452"/>
    <w:rsid w:val="0001126F"/>
    <w:rsid w:val="0001311D"/>
    <w:rsid w:val="000140E1"/>
    <w:rsid w:val="00014461"/>
    <w:rsid w:val="000161A1"/>
    <w:rsid w:val="0001684D"/>
    <w:rsid w:val="000249FB"/>
    <w:rsid w:val="00026106"/>
    <w:rsid w:val="00026884"/>
    <w:rsid w:val="00026CD6"/>
    <w:rsid w:val="000278A2"/>
    <w:rsid w:val="00030207"/>
    <w:rsid w:val="0003036C"/>
    <w:rsid w:val="0003096F"/>
    <w:rsid w:val="00030EAB"/>
    <w:rsid w:val="0003138F"/>
    <w:rsid w:val="0003179C"/>
    <w:rsid w:val="00031FB9"/>
    <w:rsid w:val="00032DFB"/>
    <w:rsid w:val="000332D2"/>
    <w:rsid w:val="0003408B"/>
    <w:rsid w:val="000362B2"/>
    <w:rsid w:val="00037B3A"/>
    <w:rsid w:val="00040880"/>
    <w:rsid w:val="00041B81"/>
    <w:rsid w:val="00041DAA"/>
    <w:rsid w:val="00042524"/>
    <w:rsid w:val="00042570"/>
    <w:rsid w:val="00043000"/>
    <w:rsid w:val="00044A14"/>
    <w:rsid w:val="0004501D"/>
    <w:rsid w:val="0004565A"/>
    <w:rsid w:val="00045758"/>
    <w:rsid w:val="00045FAA"/>
    <w:rsid w:val="0005189F"/>
    <w:rsid w:val="000526F3"/>
    <w:rsid w:val="00052EA2"/>
    <w:rsid w:val="00053153"/>
    <w:rsid w:val="0005512B"/>
    <w:rsid w:val="00055E6E"/>
    <w:rsid w:val="0005667D"/>
    <w:rsid w:val="000570FF"/>
    <w:rsid w:val="000576AD"/>
    <w:rsid w:val="00057D6D"/>
    <w:rsid w:val="00060A3F"/>
    <w:rsid w:val="0006132A"/>
    <w:rsid w:val="0006313A"/>
    <w:rsid w:val="00064FBF"/>
    <w:rsid w:val="00065866"/>
    <w:rsid w:val="000667B7"/>
    <w:rsid w:val="00066A25"/>
    <w:rsid w:val="0007000D"/>
    <w:rsid w:val="0007156B"/>
    <w:rsid w:val="000725F8"/>
    <w:rsid w:val="00073A5A"/>
    <w:rsid w:val="00076B4D"/>
    <w:rsid w:val="00077A33"/>
    <w:rsid w:val="00080554"/>
    <w:rsid w:val="00083745"/>
    <w:rsid w:val="000844EA"/>
    <w:rsid w:val="00091971"/>
    <w:rsid w:val="00093BBA"/>
    <w:rsid w:val="00094D33"/>
    <w:rsid w:val="00095109"/>
    <w:rsid w:val="000951E1"/>
    <w:rsid w:val="00095240"/>
    <w:rsid w:val="00096B43"/>
    <w:rsid w:val="00097273"/>
    <w:rsid w:val="000A0F2B"/>
    <w:rsid w:val="000A1779"/>
    <w:rsid w:val="000A1CF9"/>
    <w:rsid w:val="000A256A"/>
    <w:rsid w:val="000A2F89"/>
    <w:rsid w:val="000A41E4"/>
    <w:rsid w:val="000A42BF"/>
    <w:rsid w:val="000A4383"/>
    <w:rsid w:val="000A6AE6"/>
    <w:rsid w:val="000A732A"/>
    <w:rsid w:val="000A742C"/>
    <w:rsid w:val="000B0C1E"/>
    <w:rsid w:val="000B1CE4"/>
    <w:rsid w:val="000B1E01"/>
    <w:rsid w:val="000B2458"/>
    <w:rsid w:val="000B3EC1"/>
    <w:rsid w:val="000B47DA"/>
    <w:rsid w:val="000B72F4"/>
    <w:rsid w:val="000B7C23"/>
    <w:rsid w:val="000C0C89"/>
    <w:rsid w:val="000C164B"/>
    <w:rsid w:val="000C577C"/>
    <w:rsid w:val="000C57E8"/>
    <w:rsid w:val="000C68F8"/>
    <w:rsid w:val="000C6EE3"/>
    <w:rsid w:val="000C71D4"/>
    <w:rsid w:val="000D0087"/>
    <w:rsid w:val="000D2577"/>
    <w:rsid w:val="000D3A1E"/>
    <w:rsid w:val="000D3C1F"/>
    <w:rsid w:val="000D3CDF"/>
    <w:rsid w:val="000D434E"/>
    <w:rsid w:val="000D4B7D"/>
    <w:rsid w:val="000D53C2"/>
    <w:rsid w:val="000D65E4"/>
    <w:rsid w:val="000D6C3A"/>
    <w:rsid w:val="000D71DD"/>
    <w:rsid w:val="000E05F1"/>
    <w:rsid w:val="000E20DC"/>
    <w:rsid w:val="000E30CD"/>
    <w:rsid w:val="000E398C"/>
    <w:rsid w:val="000E46E1"/>
    <w:rsid w:val="000E53D6"/>
    <w:rsid w:val="000E5557"/>
    <w:rsid w:val="000E67B8"/>
    <w:rsid w:val="000F0A0B"/>
    <w:rsid w:val="000F0D44"/>
    <w:rsid w:val="000F2994"/>
    <w:rsid w:val="000F3FD5"/>
    <w:rsid w:val="000F51CA"/>
    <w:rsid w:val="000F5523"/>
    <w:rsid w:val="000F566F"/>
    <w:rsid w:val="000F6943"/>
    <w:rsid w:val="001016AB"/>
    <w:rsid w:val="00101C96"/>
    <w:rsid w:val="00102BA5"/>
    <w:rsid w:val="00104877"/>
    <w:rsid w:val="0010546A"/>
    <w:rsid w:val="001068B7"/>
    <w:rsid w:val="00106E79"/>
    <w:rsid w:val="00107699"/>
    <w:rsid w:val="00115958"/>
    <w:rsid w:val="00117544"/>
    <w:rsid w:val="00121454"/>
    <w:rsid w:val="00121FFC"/>
    <w:rsid w:val="001255CC"/>
    <w:rsid w:val="00127B50"/>
    <w:rsid w:val="001302EA"/>
    <w:rsid w:val="001312D1"/>
    <w:rsid w:val="0013507D"/>
    <w:rsid w:val="00135491"/>
    <w:rsid w:val="00135D72"/>
    <w:rsid w:val="00136174"/>
    <w:rsid w:val="001373C4"/>
    <w:rsid w:val="001411EF"/>
    <w:rsid w:val="001413F0"/>
    <w:rsid w:val="001416A7"/>
    <w:rsid w:val="00141AB0"/>
    <w:rsid w:val="0014248C"/>
    <w:rsid w:val="0014565B"/>
    <w:rsid w:val="00155EBD"/>
    <w:rsid w:val="0015708F"/>
    <w:rsid w:val="001636C0"/>
    <w:rsid w:val="00166607"/>
    <w:rsid w:val="00167BE2"/>
    <w:rsid w:val="00167C08"/>
    <w:rsid w:val="00167DE8"/>
    <w:rsid w:val="00170A22"/>
    <w:rsid w:val="00171EC5"/>
    <w:rsid w:val="001729D7"/>
    <w:rsid w:val="00173413"/>
    <w:rsid w:val="001753C5"/>
    <w:rsid w:val="0017722D"/>
    <w:rsid w:val="00177FF4"/>
    <w:rsid w:val="00181211"/>
    <w:rsid w:val="0018249E"/>
    <w:rsid w:val="00182D62"/>
    <w:rsid w:val="00183710"/>
    <w:rsid w:val="001869DF"/>
    <w:rsid w:val="00187002"/>
    <w:rsid w:val="00187FE5"/>
    <w:rsid w:val="00190B62"/>
    <w:rsid w:val="00190C2B"/>
    <w:rsid w:val="00191984"/>
    <w:rsid w:val="00193666"/>
    <w:rsid w:val="001953A3"/>
    <w:rsid w:val="001954BE"/>
    <w:rsid w:val="00195B73"/>
    <w:rsid w:val="00196894"/>
    <w:rsid w:val="00197792"/>
    <w:rsid w:val="001A23D5"/>
    <w:rsid w:val="001A36EF"/>
    <w:rsid w:val="001A49D2"/>
    <w:rsid w:val="001A5B6E"/>
    <w:rsid w:val="001A70EF"/>
    <w:rsid w:val="001B14A0"/>
    <w:rsid w:val="001B2119"/>
    <w:rsid w:val="001B2FDF"/>
    <w:rsid w:val="001B629D"/>
    <w:rsid w:val="001B642E"/>
    <w:rsid w:val="001B6BDF"/>
    <w:rsid w:val="001B6D5E"/>
    <w:rsid w:val="001B7713"/>
    <w:rsid w:val="001C03F6"/>
    <w:rsid w:val="001C43C5"/>
    <w:rsid w:val="001C5B2F"/>
    <w:rsid w:val="001C5B46"/>
    <w:rsid w:val="001C6B49"/>
    <w:rsid w:val="001D0331"/>
    <w:rsid w:val="001D3384"/>
    <w:rsid w:val="001D3F41"/>
    <w:rsid w:val="001D6169"/>
    <w:rsid w:val="001E2900"/>
    <w:rsid w:val="001E2A32"/>
    <w:rsid w:val="001E2D4D"/>
    <w:rsid w:val="001E3736"/>
    <w:rsid w:val="001E4D69"/>
    <w:rsid w:val="001E50E7"/>
    <w:rsid w:val="001E6360"/>
    <w:rsid w:val="001E7769"/>
    <w:rsid w:val="001F25AF"/>
    <w:rsid w:val="001F293E"/>
    <w:rsid w:val="001F508C"/>
    <w:rsid w:val="001F509B"/>
    <w:rsid w:val="001F51A5"/>
    <w:rsid w:val="001F6145"/>
    <w:rsid w:val="001F6C23"/>
    <w:rsid w:val="001F75AB"/>
    <w:rsid w:val="001F7696"/>
    <w:rsid w:val="00201CCF"/>
    <w:rsid w:val="0020451E"/>
    <w:rsid w:val="0020510E"/>
    <w:rsid w:val="00206784"/>
    <w:rsid w:val="00207783"/>
    <w:rsid w:val="00210B91"/>
    <w:rsid w:val="00210D39"/>
    <w:rsid w:val="00211077"/>
    <w:rsid w:val="0021244F"/>
    <w:rsid w:val="0021384E"/>
    <w:rsid w:val="00214EE1"/>
    <w:rsid w:val="00215E82"/>
    <w:rsid w:val="00216954"/>
    <w:rsid w:val="00222416"/>
    <w:rsid w:val="00224638"/>
    <w:rsid w:val="00231B96"/>
    <w:rsid w:val="00234C4C"/>
    <w:rsid w:val="00235771"/>
    <w:rsid w:val="002363E5"/>
    <w:rsid w:val="0024283F"/>
    <w:rsid w:val="00242EC5"/>
    <w:rsid w:val="002454D2"/>
    <w:rsid w:val="00245AC1"/>
    <w:rsid w:val="00246C4C"/>
    <w:rsid w:val="00247A28"/>
    <w:rsid w:val="002539C7"/>
    <w:rsid w:val="002565BC"/>
    <w:rsid w:val="00256D3B"/>
    <w:rsid w:val="002577DB"/>
    <w:rsid w:val="00257A81"/>
    <w:rsid w:val="00267019"/>
    <w:rsid w:val="00271151"/>
    <w:rsid w:val="00271D24"/>
    <w:rsid w:val="00271EC1"/>
    <w:rsid w:val="00272671"/>
    <w:rsid w:val="0027382D"/>
    <w:rsid w:val="00273E4F"/>
    <w:rsid w:val="00275C34"/>
    <w:rsid w:val="0027687A"/>
    <w:rsid w:val="00276DBB"/>
    <w:rsid w:val="00277298"/>
    <w:rsid w:val="002801DC"/>
    <w:rsid w:val="0028591E"/>
    <w:rsid w:val="002865F4"/>
    <w:rsid w:val="00287831"/>
    <w:rsid w:val="00291103"/>
    <w:rsid w:val="002955D5"/>
    <w:rsid w:val="00295D82"/>
    <w:rsid w:val="002961C1"/>
    <w:rsid w:val="00297943"/>
    <w:rsid w:val="002A2EDA"/>
    <w:rsid w:val="002A6A56"/>
    <w:rsid w:val="002A6DAF"/>
    <w:rsid w:val="002B028E"/>
    <w:rsid w:val="002B38A4"/>
    <w:rsid w:val="002B43ED"/>
    <w:rsid w:val="002B4731"/>
    <w:rsid w:val="002B5098"/>
    <w:rsid w:val="002B5149"/>
    <w:rsid w:val="002B5ACB"/>
    <w:rsid w:val="002B680C"/>
    <w:rsid w:val="002B6959"/>
    <w:rsid w:val="002B78AE"/>
    <w:rsid w:val="002C37C4"/>
    <w:rsid w:val="002C58FD"/>
    <w:rsid w:val="002C6CA7"/>
    <w:rsid w:val="002C7D7C"/>
    <w:rsid w:val="002C7F90"/>
    <w:rsid w:val="002D10C9"/>
    <w:rsid w:val="002D154F"/>
    <w:rsid w:val="002D3106"/>
    <w:rsid w:val="002D3E03"/>
    <w:rsid w:val="002D49EA"/>
    <w:rsid w:val="002D4F55"/>
    <w:rsid w:val="002D5E12"/>
    <w:rsid w:val="002D7963"/>
    <w:rsid w:val="002E0C5D"/>
    <w:rsid w:val="002E25B8"/>
    <w:rsid w:val="002E2A35"/>
    <w:rsid w:val="002E4F35"/>
    <w:rsid w:val="002E52D8"/>
    <w:rsid w:val="002E6098"/>
    <w:rsid w:val="002E6CB0"/>
    <w:rsid w:val="002E7A9A"/>
    <w:rsid w:val="002E7CE3"/>
    <w:rsid w:val="002F0089"/>
    <w:rsid w:val="002F0B2A"/>
    <w:rsid w:val="002F21C0"/>
    <w:rsid w:val="002F430A"/>
    <w:rsid w:val="002F5DA1"/>
    <w:rsid w:val="002F723C"/>
    <w:rsid w:val="002F7D68"/>
    <w:rsid w:val="003009F0"/>
    <w:rsid w:val="0030340F"/>
    <w:rsid w:val="003041ED"/>
    <w:rsid w:val="0030475E"/>
    <w:rsid w:val="00306E89"/>
    <w:rsid w:val="00310341"/>
    <w:rsid w:val="003104B1"/>
    <w:rsid w:val="00310E65"/>
    <w:rsid w:val="00311D36"/>
    <w:rsid w:val="00312B1D"/>
    <w:rsid w:val="003153DB"/>
    <w:rsid w:val="00316C5A"/>
    <w:rsid w:val="0031743A"/>
    <w:rsid w:val="00317A28"/>
    <w:rsid w:val="00317F41"/>
    <w:rsid w:val="0032027D"/>
    <w:rsid w:val="003210CB"/>
    <w:rsid w:val="00323F4E"/>
    <w:rsid w:val="00324508"/>
    <w:rsid w:val="00324FB5"/>
    <w:rsid w:val="0032707F"/>
    <w:rsid w:val="0033022D"/>
    <w:rsid w:val="00330B9F"/>
    <w:rsid w:val="00330F67"/>
    <w:rsid w:val="00332025"/>
    <w:rsid w:val="003335C9"/>
    <w:rsid w:val="003336A3"/>
    <w:rsid w:val="00333BEF"/>
    <w:rsid w:val="00335C31"/>
    <w:rsid w:val="003452C6"/>
    <w:rsid w:val="00347D82"/>
    <w:rsid w:val="003515EA"/>
    <w:rsid w:val="0035225C"/>
    <w:rsid w:val="00352651"/>
    <w:rsid w:val="00353654"/>
    <w:rsid w:val="003551FD"/>
    <w:rsid w:val="00356C73"/>
    <w:rsid w:val="00357A62"/>
    <w:rsid w:val="003619AF"/>
    <w:rsid w:val="00362B01"/>
    <w:rsid w:val="00363753"/>
    <w:rsid w:val="00363A70"/>
    <w:rsid w:val="00364078"/>
    <w:rsid w:val="00366CD6"/>
    <w:rsid w:val="00367303"/>
    <w:rsid w:val="00372E9F"/>
    <w:rsid w:val="0037438E"/>
    <w:rsid w:val="00375DA8"/>
    <w:rsid w:val="00377021"/>
    <w:rsid w:val="00380111"/>
    <w:rsid w:val="00380262"/>
    <w:rsid w:val="00380B94"/>
    <w:rsid w:val="00381495"/>
    <w:rsid w:val="003845F9"/>
    <w:rsid w:val="00384C16"/>
    <w:rsid w:val="00386C0A"/>
    <w:rsid w:val="00394AA6"/>
    <w:rsid w:val="003954E9"/>
    <w:rsid w:val="00395B96"/>
    <w:rsid w:val="003A1658"/>
    <w:rsid w:val="003A187E"/>
    <w:rsid w:val="003A2DDB"/>
    <w:rsid w:val="003A546B"/>
    <w:rsid w:val="003A6DCA"/>
    <w:rsid w:val="003A716C"/>
    <w:rsid w:val="003A78AD"/>
    <w:rsid w:val="003A7A27"/>
    <w:rsid w:val="003B0933"/>
    <w:rsid w:val="003B28F7"/>
    <w:rsid w:val="003B3EB7"/>
    <w:rsid w:val="003B3FA9"/>
    <w:rsid w:val="003B4926"/>
    <w:rsid w:val="003B4EB2"/>
    <w:rsid w:val="003B51AF"/>
    <w:rsid w:val="003B572A"/>
    <w:rsid w:val="003B617C"/>
    <w:rsid w:val="003B6574"/>
    <w:rsid w:val="003B6C9C"/>
    <w:rsid w:val="003B7E12"/>
    <w:rsid w:val="003C1461"/>
    <w:rsid w:val="003C175E"/>
    <w:rsid w:val="003C24D7"/>
    <w:rsid w:val="003C2867"/>
    <w:rsid w:val="003C7D47"/>
    <w:rsid w:val="003D2937"/>
    <w:rsid w:val="003D2BA9"/>
    <w:rsid w:val="003D2C70"/>
    <w:rsid w:val="003D44AA"/>
    <w:rsid w:val="003D5F4B"/>
    <w:rsid w:val="003D6946"/>
    <w:rsid w:val="003D6B3C"/>
    <w:rsid w:val="003D715E"/>
    <w:rsid w:val="003E1092"/>
    <w:rsid w:val="003E1694"/>
    <w:rsid w:val="003E1F10"/>
    <w:rsid w:val="003E29F0"/>
    <w:rsid w:val="003E3D82"/>
    <w:rsid w:val="003E43CA"/>
    <w:rsid w:val="003E4458"/>
    <w:rsid w:val="003E479E"/>
    <w:rsid w:val="003E4A08"/>
    <w:rsid w:val="003E50A4"/>
    <w:rsid w:val="003E5654"/>
    <w:rsid w:val="003E73A3"/>
    <w:rsid w:val="003E7AB9"/>
    <w:rsid w:val="003F0772"/>
    <w:rsid w:val="003F174D"/>
    <w:rsid w:val="003F1AE7"/>
    <w:rsid w:val="003F2C76"/>
    <w:rsid w:val="003F44F6"/>
    <w:rsid w:val="003F5169"/>
    <w:rsid w:val="003F54C2"/>
    <w:rsid w:val="003F6A75"/>
    <w:rsid w:val="00400066"/>
    <w:rsid w:val="004000A1"/>
    <w:rsid w:val="00402474"/>
    <w:rsid w:val="00403294"/>
    <w:rsid w:val="00405D0E"/>
    <w:rsid w:val="0040764B"/>
    <w:rsid w:val="00407B72"/>
    <w:rsid w:val="00407E5B"/>
    <w:rsid w:val="0041266F"/>
    <w:rsid w:val="004129F1"/>
    <w:rsid w:val="00414444"/>
    <w:rsid w:val="004148D4"/>
    <w:rsid w:val="004230A9"/>
    <w:rsid w:val="004246E3"/>
    <w:rsid w:val="00424A38"/>
    <w:rsid w:val="0042517A"/>
    <w:rsid w:val="004267F9"/>
    <w:rsid w:val="00426D7E"/>
    <w:rsid w:val="004274EA"/>
    <w:rsid w:val="00430442"/>
    <w:rsid w:val="004325CE"/>
    <w:rsid w:val="004326C3"/>
    <w:rsid w:val="00434076"/>
    <w:rsid w:val="00434134"/>
    <w:rsid w:val="00436065"/>
    <w:rsid w:val="004360D6"/>
    <w:rsid w:val="0043613D"/>
    <w:rsid w:val="00436DF2"/>
    <w:rsid w:val="004371F3"/>
    <w:rsid w:val="00441599"/>
    <w:rsid w:val="00441A33"/>
    <w:rsid w:val="00442C12"/>
    <w:rsid w:val="00442EFD"/>
    <w:rsid w:val="00443370"/>
    <w:rsid w:val="004449FA"/>
    <w:rsid w:val="00450E31"/>
    <w:rsid w:val="00451263"/>
    <w:rsid w:val="0045128B"/>
    <w:rsid w:val="00451AE4"/>
    <w:rsid w:val="004540C1"/>
    <w:rsid w:val="00455D35"/>
    <w:rsid w:val="004560B8"/>
    <w:rsid w:val="00456295"/>
    <w:rsid w:val="00456E2E"/>
    <w:rsid w:val="004574FC"/>
    <w:rsid w:val="004604F4"/>
    <w:rsid w:val="0046228B"/>
    <w:rsid w:val="00463688"/>
    <w:rsid w:val="00465FD3"/>
    <w:rsid w:val="00471378"/>
    <w:rsid w:val="004744A8"/>
    <w:rsid w:val="004753F4"/>
    <w:rsid w:val="00476128"/>
    <w:rsid w:val="00481D93"/>
    <w:rsid w:val="004827A0"/>
    <w:rsid w:val="00482EBE"/>
    <w:rsid w:val="00483FB8"/>
    <w:rsid w:val="00484864"/>
    <w:rsid w:val="00484B91"/>
    <w:rsid w:val="00485CC2"/>
    <w:rsid w:val="0049257C"/>
    <w:rsid w:val="00495C22"/>
    <w:rsid w:val="00495D2D"/>
    <w:rsid w:val="004A195C"/>
    <w:rsid w:val="004A1FB2"/>
    <w:rsid w:val="004A2208"/>
    <w:rsid w:val="004A2C59"/>
    <w:rsid w:val="004A445A"/>
    <w:rsid w:val="004A6A7E"/>
    <w:rsid w:val="004B4854"/>
    <w:rsid w:val="004B4E25"/>
    <w:rsid w:val="004B63FE"/>
    <w:rsid w:val="004B6F23"/>
    <w:rsid w:val="004C1662"/>
    <w:rsid w:val="004C16B2"/>
    <w:rsid w:val="004C1BB3"/>
    <w:rsid w:val="004C2125"/>
    <w:rsid w:val="004C496B"/>
    <w:rsid w:val="004C4E18"/>
    <w:rsid w:val="004C74F5"/>
    <w:rsid w:val="004C7906"/>
    <w:rsid w:val="004D018C"/>
    <w:rsid w:val="004D202D"/>
    <w:rsid w:val="004D2092"/>
    <w:rsid w:val="004D5271"/>
    <w:rsid w:val="004D6116"/>
    <w:rsid w:val="004D63B9"/>
    <w:rsid w:val="004E002D"/>
    <w:rsid w:val="004E63D7"/>
    <w:rsid w:val="004E798E"/>
    <w:rsid w:val="004F14D7"/>
    <w:rsid w:val="004F3A62"/>
    <w:rsid w:val="004F4CB2"/>
    <w:rsid w:val="004F58DB"/>
    <w:rsid w:val="004F6007"/>
    <w:rsid w:val="004F6A92"/>
    <w:rsid w:val="004F6C46"/>
    <w:rsid w:val="00500205"/>
    <w:rsid w:val="00500258"/>
    <w:rsid w:val="005007EF"/>
    <w:rsid w:val="00501177"/>
    <w:rsid w:val="005013C2"/>
    <w:rsid w:val="005014E9"/>
    <w:rsid w:val="0050156F"/>
    <w:rsid w:val="00501824"/>
    <w:rsid w:val="00502B67"/>
    <w:rsid w:val="00507797"/>
    <w:rsid w:val="00511B00"/>
    <w:rsid w:val="005124D4"/>
    <w:rsid w:val="00514D62"/>
    <w:rsid w:val="00514D92"/>
    <w:rsid w:val="00516D66"/>
    <w:rsid w:val="00520968"/>
    <w:rsid w:val="0052366B"/>
    <w:rsid w:val="005240A9"/>
    <w:rsid w:val="0052615D"/>
    <w:rsid w:val="00527850"/>
    <w:rsid w:val="005314C7"/>
    <w:rsid w:val="00531C03"/>
    <w:rsid w:val="00534153"/>
    <w:rsid w:val="005347C7"/>
    <w:rsid w:val="005364E8"/>
    <w:rsid w:val="00536932"/>
    <w:rsid w:val="00540410"/>
    <w:rsid w:val="005406AE"/>
    <w:rsid w:val="0054086A"/>
    <w:rsid w:val="00541AAD"/>
    <w:rsid w:val="00544A5E"/>
    <w:rsid w:val="005452D6"/>
    <w:rsid w:val="005469F0"/>
    <w:rsid w:val="0055210D"/>
    <w:rsid w:val="005527D3"/>
    <w:rsid w:val="005538F9"/>
    <w:rsid w:val="00554C0E"/>
    <w:rsid w:val="00557F25"/>
    <w:rsid w:val="0056128C"/>
    <w:rsid w:val="00561B14"/>
    <w:rsid w:val="00561E7C"/>
    <w:rsid w:val="005621A7"/>
    <w:rsid w:val="00562FBA"/>
    <w:rsid w:val="00565CED"/>
    <w:rsid w:val="00566A3B"/>
    <w:rsid w:val="00570880"/>
    <w:rsid w:val="00570D9D"/>
    <w:rsid w:val="00573B4F"/>
    <w:rsid w:val="00573F7D"/>
    <w:rsid w:val="00575832"/>
    <w:rsid w:val="00582751"/>
    <w:rsid w:val="00582868"/>
    <w:rsid w:val="00583337"/>
    <w:rsid w:val="00584D73"/>
    <w:rsid w:val="00585C0D"/>
    <w:rsid w:val="00585F9C"/>
    <w:rsid w:val="00591ABD"/>
    <w:rsid w:val="00594E8F"/>
    <w:rsid w:val="00596B36"/>
    <w:rsid w:val="00597205"/>
    <w:rsid w:val="005A07E5"/>
    <w:rsid w:val="005A14F0"/>
    <w:rsid w:val="005A3C94"/>
    <w:rsid w:val="005A6309"/>
    <w:rsid w:val="005A737B"/>
    <w:rsid w:val="005B04FA"/>
    <w:rsid w:val="005B06FD"/>
    <w:rsid w:val="005B3486"/>
    <w:rsid w:val="005B3DEA"/>
    <w:rsid w:val="005B5E68"/>
    <w:rsid w:val="005B6027"/>
    <w:rsid w:val="005B62FB"/>
    <w:rsid w:val="005C089D"/>
    <w:rsid w:val="005C1B81"/>
    <w:rsid w:val="005C2AE1"/>
    <w:rsid w:val="005C3245"/>
    <w:rsid w:val="005C3CD8"/>
    <w:rsid w:val="005C3F2F"/>
    <w:rsid w:val="005C501C"/>
    <w:rsid w:val="005C5040"/>
    <w:rsid w:val="005C5E39"/>
    <w:rsid w:val="005C7935"/>
    <w:rsid w:val="005D0200"/>
    <w:rsid w:val="005D08E4"/>
    <w:rsid w:val="005D1041"/>
    <w:rsid w:val="005D140D"/>
    <w:rsid w:val="005D2988"/>
    <w:rsid w:val="005D2D8E"/>
    <w:rsid w:val="005D416F"/>
    <w:rsid w:val="005D572F"/>
    <w:rsid w:val="005E0EA6"/>
    <w:rsid w:val="005E18D8"/>
    <w:rsid w:val="005E31A7"/>
    <w:rsid w:val="005E3672"/>
    <w:rsid w:val="005E742E"/>
    <w:rsid w:val="005E7F2C"/>
    <w:rsid w:val="005F03AC"/>
    <w:rsid w:val="005F4184"/>
    <w:rsid w:val="005F5A8F"/>
    <w:rsid w:val="005F746B"/>
    <w:rsid w:val="005F7C89"/>
    <w:rsid w:val="006022EF"/>
    <w:rsid w:val="00610BA2"/>
    <w:rsid w:val="00611344"/>
    <w:rsid w:val="00611C39"/>
    <w:rsid w:val="006140DD"/>
    <w:rsid w:val="00614903"/>
    <w:rsid w:val="00615920"/>
    <w:rsid w:val="00622917"/>
    <w:rsid w:val="00622B17"/>
    <w:rsid w:val="00625630"/>
    <w:rsid w:val="00626CA8"/>
    <w:rsid w:val="0062744C"/>
    <w:rsid w:val="00633196"/>
    <w:rsid w:val="00633CC3"/>
    <w:rsid w:val="006349D2"/>
    <w:rsid w:val="006407C6"/>
    <w:rsid w:val="0064284B"/>
    <w:rsid w:val="00643A03"/>
    <w:rsid w:val="00643B33"/>
    <w:rsid w:val="0064514B"/>
    <w:rsid w:val="0064549F"/>
    <w:rsid w:val="00647A60"/>
    <w:rsid w:val="00647E9D"/>
    <w:rsid w:val="00650014"/>
    <w:rsid w:val="00650B34"/>
    <w:rsid w:val="00651E74"/>
    <w:rsid w:val="00651ED6"/>
    <w:rsid w:val="00652555"/>
    <w:rsid w:val="0065333F"/>
    <w:rsid w:val="00657843"/>
    <w:rsid w:val="0065797F"/>
    <w:rsid w:val="006628F0"/>
    <w:rsid w:val="00662E87"/>
    <w:rsid w:val="00663067"/>
    <w:rsid w:val="00664AA4"/>
    <w:rsid w:val="00665BE6"/>
    <w:rsid w:val="00665F5E"/>
    <w:rsid w:val="00673504"/>
    <w:rsid w:val="0068464F"/>
    <w:rsid w:val="00684D81"/>
    <w:rsid w:val="00685C3B"/>
    <w:rsid w:val="00686DA3"/>
    <w:rsid w:val="00687B6E"/>
    <w:rsid w:val="00690C66"/>
    <w:rsid w:val="00691870"/>
    <w:rsid w:val="006920BB"/>
    <w:rsid w:val="00692117"/>
    <w:rsid w:val="00692913"/>
    <w:rsid w:val="0069433D"/>
    <w:rsid w:val="006943FA"/>
    <w:rsid w:val="00694E60"/>
    <w:rsid w:val="006A05A8"/>
    <w:rsid w:val="006A1C54"/>
    <w:rsid w:val="006A311D"/>
    <w:rsid w:val="006A3E4C"/>
    <w:rsid w:val="006A426B"/>
    <w:rsid w:val="006A5604"/>
    <w:rsid w:val="006A7943"/>
    <w:rsid w:val="006B2720"/>
    <w:rsid w:val="006B2852"/>
    <w:rsid w:val="006B302E"/>
    <w:rsid w:val="006B64A5"/>
    <w:rsid w:val="006B6B11"/>
    <w:rsid w:val="006B6C99"/>
    <w:rsid w:val="006C06B0"/>
    <w:rsid w:val="006C0E06"/>
    <w:rsid w:val="006C59E0"/>
    <w:rsid w:val="006C6F39"/>
    <w:rsid w:val="006C768B"/>
    <w:rsid w:val="006D0694"/>
    <w:rsid w:val="006D3EE5"/>
    <w:rsid w:val="006D637A"/>
    <w:rsid w:val="006E041C"/>
    <w:rsid w:val="006E3EDB"/>
    <w:rsid w:val="006E45F7"/>
    <w:rsid w:val="006E4893"/>
    <w:rsid w:val="006E54B2"/>
    <w:rsid w:val="006E6D3C"/>
    <w:rsid w:val="006F118D"/>
    <w:rsid w:val="006F16CA"/>
    <w:rsid w:val="006F1950"/>
    <w:rsid w:val="006F3628"/>
    <w:rsid w:val="006F48EC"/>
    <w:rsid w:val="006F7580"/>
    <w:rsid w:val="007002E9"/>
    <w:rsid w:val="00700F3B"/>
    <w:rsid w:val="007018C2"/>
    <w:rsid w:val="00701C82"/>
    <w:rsid w:val="0070275C"/>
    <w:rsid w:val="0070278C"/>
    <w:rsid w:val="00703686"/>
    <w:rsid w:val="007046F0"/>
    <w:rsid w:val="007114F6"/>
    <w:rsid w:val="00711A4A"/>
    <w:rsid w:val="00712154"/>
    <w:rsid w:val="0071449A"/>
    <w:rsid w:val="00714C7D"/>
    <w:rsid w:val="00714F63"/>
    <w:rsid w:val="00715129"/>
    <w:rsid w:val="0071597D"/>
    <w:rsid w:val="00720497"/>
    <w:rsid w:val="007275E5"/>
    <w:rsid w:val="007302DF"/>
    <w:rsid w:val="007325CB"/>
    <w:rsid w:val="007326AD"/>
    <w:rsid w:val="007342E7"/>
    <w:rsid w:val="00734B21"/>
    <w:rsid w:val="007400D6"/>
    <w:rsid w:val="00740357"/>
    <w:rsid w:val="00741E37"/>
    <w:rsid w:val="00744219"/>
    <w:rsid w:val="00745A1B"/>
    <w:rsid w:val="007469B8"/>
    <w:rsid w:val="00752451"/>
    <w:rsid w:val="00752FFC"/>
    <w:rsid w:val="00753EE8"/>
    <w:rsid w:val="0075483A"/>
    <w:rsid w:val="007558E0"/>
    <w:rsid w:val="00755E20"/>
    <w:rsid w:val="00757D0F"/>
    <w:rsid w:val="00757E5C"/>
    <w:rsid w:val="007606DF"/>
    <w:rsid w:val="007634F0"/>
    <w:rsid w:val="0076370B"/>
    <w:rsid w:val="007642D0"/>
    <w:rsid w:val="007645D7"/>
    <w:rsid w:val="007657CB"/>
    <w:rsid w:val="00766051"/>
    <w:rsid w:val="0076637C"/>
    <w:rsid w:val="007665AF"/>
    <w:rsid w:val="00771305"/>
    <w:rsid w:val="00773546"/>
    <w:rsid w:val="00775345"/>
    <w:rsid w:val="00775F4B"/>
    <w:rsid w:val="00777261"/>
    <w:rsid w:val="00777E36"/>
    <w:rsid w:val="0078143C"/>
    <w:rsid w:val="00782413"/>
    <w:rsid w:val="00782A80"/>
    <w:rsid w:val="00782D4B"/>
    <w:rsid w:val="0078531C"/>
    <w:rsid w:val="00785C7C"/>
    <w:rsid w:val="00786078"/>
    <w:rsid w:val="007875D0"/>
    <w:rsid w:val="00790893"/>
    <w:rsid w:val="007916D3"/>
    <w:rsid w:val="00794162"/>
    <w:rsid w:val="007942AF"/>
    <w:rsid w:val="00794A28"/>
    <w:rsid w:val="007A1A25"/>
    <w:rsid w:val="007A2CC3"/>
    <w:rsid w:val="007A3398"/>
    <w:rsid w:val="007A3A2F"/>
    <w:rsid w:val="007A3CF6"/>
    <w:rsid w:val="007A4003"/>
    <w:rsid w:val="007A5E3D"/>
    <w:rsid w:val="007B0821"/>
    <w:rsid w:val="007B5781"/>
    <w:rsid w:val="007B7955"/>
    <w:rsid w:val="007C2A09"/>
    <w:rsid w:val="007C36EC"/>
    <w:rsid w:val="007C64E4"/>
    <w:rsid w:val="007D4AA8"/>
    <w:rsid w:val="007D4F26"/>
    <w:rsid w:val="007D7CF1"/>
    <w:rsid w:val="007E1EDA"/>
    <w:rsid w:val="007E21B2"/>
    <w:rsid w:val="007E24F4"/>
    <w:rsid w:val="007E3342"/>
    <w:rsid w:val="007E405A"/>
    <w:rsid w:val="007E43E2"/>
    <w:rsid w:val="007E4472"/>
    <w:rsid w:val="007E4D36"/>
    <w:rsid w:val="007E7201"/>
    <w:rsid w:val="007F04C3"/>
    <w:rsid w:val="007F07BB"/>
    <w:rsid w:val="007F18B5"/>
    <w:rsid w:val="007F2C51"/>
    <w:rsid w:val="007F69DD"/>
    <w:rsid w:val="00801368"/>
    <w:rsid w:val="00802A01"/>
    <w:rsid w:val="008046C1"/>
    <w:rsid w:val="0080527E"/>
    <w:rsid w:val="00811261"/>
    <w:rsid w:val="00814121"/>
    <w:rsid w:val="0081427D"/>
    <w:rsid w:val="00815B6D"/>
    <w:rsid w:val="008166B0"/>
    <w:rsid w:val="00817A44"/>
    <w:rsid w:val="00820548"/>
    <w:rsid w:val="0082247E"/>
    <w:rsid w:val="00823491"/>
    <w:rsid w:val="008237C9"/>
    <w:rsid w:val="00825F27"/>
    <w:rsid w:val="0082719E"/>
    <w:rsid w:val="008271D4"/>
    <w:rsid w:val="008273DD"/>
    <w:rsid w:val="00830BCA"/>
    <w:rsid w:val="00831F56"/>
    <w:rsid w:val="0083419E"/>
    <w:rsid w:val="00835C5C"/>
    <w:rsid w:val="00842162"/>
    <w:rsid w:val="008435EA"/>
    <w:rsid w:val="0084371B"/>
    <w:rsid w:val="00846E0E"/>
    <w:rsid w:val="0085102D"/>
    <w:rsid w:val="00851426"/>
    <w:rsid w:val="008539CC"/>
    <w:rsid w:val="00855069"/>
    <w:rsid w:val="00855DE8"/>
    <w:rsid w:val="00863674"/>
    <w:rsid w:val="0086558C"/>
    <w:rsid w:val="00870978"/>
    <w:rsid w:val="00870AD0"/>
    <w:rsid w:val="00871798"/>
    <w:rsid w:val="00872A22"/>
    <w:rsid w:val="00873533"/>
    <w:rsid w:val="00875E9F"/>
    <w:rsid w:val="0087672A"/>
    <w:rsid w:val="0087751A"/>
    <w:rsid w:val="008807C4"/>
    <w:rsid w:val="00882CD7"/>
    <w:rsid w:val="0088337B"/>
    <w:rsid w:val="008848DA"/>
    <w:rsid w:val="008855B4"/>
    <w:rsid w:val="008864AA"/>
    <w:rsid w:val="0089066D"/>
    <w:rsid w:val="00891575"/>
    <w:rsid w:val="00895645"/>
    <w:rsid w:val="00895C9E"/>
    <w:rsid w:val="00896416"/>
    <w:rsid w:val="00896CD4"/>
    <w:rsid w:val="008A0827"/>
    <w:rsid w:val="008A1614"/>
    <w:rsid w:val="008A1AC8"/>
    <w:rsid w:val="008A282B"/>
    <w:rsid w:val="008A5BBD"/>
    <w:rsid w:val="008A7DD4"/>
    <w:rsid w:val="008B3952"/>
    <w:rsid w:val="008B3CB7"/>
    <w:rsid w:val="008B40B4"/>
    <w:rsid w:val="008B54C9"/>
    <w:rsid w:val="008B5B31"/>
    <w:rsid w:val="008B6777"/>
    <w:rsid w:val="008B7D8D"/>
    <w:rsid w:val="008B7F94"/>
    <w:rsid w:val="008C01AA"/>
    <w:rsid w:val="008C0476"/>
    <w:rsid w:val="008C1241"/>
    <w:rsid w:val="008C2C44"/>
    <w:rsid w:val="008C59FA"/>
    <w:rsid w:val="008C76EE"/>
    <w:rsid w:val="008D2DA8"/>
    <w:rsid w:val="008D2E97"/>
    <w:rsid w:val="008D5003"/>
    <w:rsid w:val="008D7837"/>
    <w:rsid w:val="008D7AF1"/>
    <w:rsid w:val="008D7E4E"/>
    <w:rsid w:val="008E038B"/>
    <w:rsid w:val="008E06A6"/>
    <w:rsid w:val="008E0884"/>
    <w:rsid w:val="008E104A"/>
    <w:rsid w:val="008E148D"/>
    <w:rsid w:val="008E1E53"/>
    <w:rsid w:val="008E231D"/>
    <w:rsid w:val="008E39CD"/>
    <w:rsid w:val="008E4D0A"/>
    <w:rsid w:val="008E5BFB"/>
    <w:rsid w:val="008F0CF5"/>
    <w:rsid w:val="008F1C53"/>
    <w:rsid w:val="008F2165"/>
    <w:rsid w:val="008F29EE"/>
    <w:rsid w:val="008F2F50"/>
    <w:rsid w:val="008F33C4"/>
    <w:rsid w:val="008F5592"/>
    <w:rsid w:val="008F5A84"/>
    <w:rsid w:val="008F5E6E"/>
    <w:rsid w:val="008F68C6"/>
    <w:rsid w:val="0090282A"/>
    <w:rsid w:val="00902D5F"/>
    <w:rsid w:val="00903AD2"/>
    <w:rsid w:val="00903EE2"/>
    <w:rsid w:val="009047B7"/>
    <w:rsid w:val="009048D8"/>
    <w:rsid w:val="00904A99"/>
    <w:rsid w:val="0090511D"/>
    <w:rsid w:val="00905CF9"/>
    <w:rsid w:val="00907DF6"/>
    <w:rsid w:val="00910A27"/>
    <w:rsid w:val="0091127D"/>
    <w:rsid w:val="0091180F"/>
    <w:rsid w:val="00912F6C"/>
    <w:rsid w:val="0091370B"/>
    <w:rsid w:val="00915FED"/>
    <w:rsid w:val="00922F3D"/>
    <w:rsid w:val="00923E42"/>
    <w:rsid w:val="0092488F"/>
    <w:rsid w:val="00926674"/>
    <w:rsid w:val="0092758B"/>
    <w:rsid w:val="009277B3"/>
    <w:rsid w:val="00930E0C"/>
    <w:rsid w:val="00931D60"/>
    <w:rsid w:val="00932867"/>
    <w:rsid w:val="00933839"/>
    <w:rsid w:val="00934919"/>
    <w:rsid w:val="009352B5"/>
    <w:rsid w:val="0093553A"/>
    <w:rsid w:val="00936D9C"/>
    <w:rsid w:val="009379DB"/>
    <w:rsid w:val="00940BB5"/>
    <w:rsid w:val="00941133"/>
    <w:rsid w:val="0094124E"/>
    <w:rsid w:val="00945126"/>
    <w:rsid w:val="00945843"/>
    <w:rsid w:val="00946EC3"/>
    <w:rsid w:val="009501CE"/>
    <w:rsid w:val="00950EF8"/>
    <w:rsid w:val="00951262"/>
    <w:rsid w:val="009517E0"/>
    <w:rsid w:val="009518F4"/>
    <w:rsid w:val="00953111"/>
    <w:rsid w:val="00953AD8"/>
    <w:rsid w:val="009566E2"/>
    <w:rsid w:val="00956C3C"/>
    <w:rsid w:val="009570D5"/>
    <w:rsid w:val="009607A4"/>
    <w:rsid w:val="00960ED9"/>
    <w:rsid w:val="00961F7E"/>
    <w:rsid w:val="00962FFE"/>
    <w:rsid w:val="009637C9"/>
    <w:rsid w:val="0096394B"/>
    <w:rsid w:val="00964BEA"/>
    <w:rsid w:val="00964D67"/>
    <w:rsid w:val="0096500B"/>
    <w:rsid w:val="00965055"/>
    <w:rsid w:val="00965140"/>
    <w:rsid w:val="009664AF"/>
    <w:rsid w:val="00970475"/>
    <w:rsid w:val="00970E74"/>
    <w:rsid w:val="0097196A"/>
    <w:rsid w:val="00972712"/>
    <w:rsid w:val="00972896"/>
    <w:rsid w:val="00973786"/>
    <w:rsid w:val="00973962"/>
    <w:rsid w:val="009740FD"/>
    <w:rsid w:val="00974273"/>
    <w:rsid w:val="00974B53"/>
    <w:rsid w:val="00975A16"/>
    <w:rsid w:val="00975CCA"/>
    <w:rsid w:val="0097709E"/>
    <w:rsid w:val="00977836"/>
    <w:rsid w:val="00981508"/>
    <w:rsid w:val="00982671"/>
    <w:rsid w:val="00986676"/>
    <w:rsid w:val="00990F04"/>
    <w:rsid w:val="00991C03"/>
    <w:rsid w:val="00992D68"/>
    <w:rsid w:val="0099354F"/>
    <w:rsid w:val="009942D0"/>
    <w:rsid w:val="009949B2"/>
    <w:rsid w:val="009950FA"/>
    <w:rsid w:val="0099533D"/>
    <w:rsid w:val="009958CC"/>
    <w:rsid w:val="0099627A"/>
    <w:rsid w:val="0099675B"/>
    <w:rsid w:val="00997149"/>
    <w:rsid w:val="00997A87"/>
    <w:rsid w:val="009A014A"/>
    <w:rsid w:val="009A0F0B"/>
    <w:rsid w:val="009A1654"/>
    <w:rsid w:val="009A1E73"/>
    <w:rsid w:val="009A3BDB"/>
    <w:rsid w:val="009A4236"/>
    <w:rsid w:val="009A4ADB"/>
    <w:rsid w:val="009A4F2D"/>
    <w:rsid w:val="009A54B1"/>
    <w:rsid w:val="009A61BB"/>
    <w:rsid w:val="009A6791"/>
    <w:rsid w:val="009A7677"/>
    <w:rsid w:val="009B0777"/>
    <w:rsid w:val="009B0918"/>
    <w:rsid w:val="009B2863"/>
    <w:rsid w:val="009B46D3"/>
    <w:rsid w:val="009B50FE"/>
    <w:rsid w:val="009B7178"/>
    <w:rsid w:val="009C215A"/>
    <w:rsid w:val="009C2657"/>
    <w:rsid w:val="009C34A2"/>
    <w:rsid w:val="009C5B3D"/>
    <w:rsid w:val="009D0F5B"/>
    <w:rsid w:val="009D12EF"/>
    <w:rsid w:val="009D3206"/>
    <w:rsid w:val="009D4929"/>
    <w:rsid w:val="009D4B3B"/>
    <w:rsid w:val="009D6601"/>
    <w:rsid w:val="009E09B2"/>
    <w:rsid w:val="009E3AB5"/>
    <w:rsid w:val="009E6687"/>
    <w:rsid w:val="009E721B"/>
    <w:rsid w:val="009E7E1B"/>
    <w:rsid w:val="009F0596"/>
    <w:rsid w:val="009F0DDB"/>
    <w:rsid w:val="009F191C"/>
    <w:rsid w:val="009F1A9C"/>
    <w:rsid w:val="009F202C"/>
    <w:rsid w:val="009F235F"/>
    <w:rsid w:val="009F50DA"/>
    <w:rsid w:val="009F52AF"/>
    <w:rsid w:val="009F682A"/>
    <w:rsid w:val="009F7570"/>
    <w:rsid w:val="00A0149E"/>
    <w:rsid w:val="00A01FFA"/>
    <w:rsid w:val="00A02980"/>
    <w:rsid w:val="00A03068"/>
    <w:rsid w:val="00A0572F"/>
    <w:rsid w:val="00A07426"/>
    <w:rsid w:val="00A10CBD"/>
    <w:rsid w:val="00A139C1"/>
    <w:rsid w:val="00A14D00"/>
    <w:rsid w:val="00A16D97"/>
    <w:rsid w:val="00A17505"/>
    <w:rsid w:val="00A206C6"/>
    <w:rsid w:val="00A21729"/>
    <w:rsid w:val="00A220E2"/>
    <w:rsid w:val="00A23010"/>
    <w:rsid w:val="00A2383E"/>
    <w:rsid w:val="00A2550F"/>
    <w:rsid w:val="00A25F2A"/>
    <w:rsid w:val="00A267F7"/>
    <w:rsid w:val="00A31788"/>
    <w:rsid w:val="00A32FFE"/>
    <w:rsid w:val="00A33B39"/>
    <w:rsid w:val="00A36356"/>
    <w:rsid w:val="00A36771"/>
    <w:rsid w:val="00A40F1F"/>
    <w:rsid w:val="00A4615C"/>
    <w:rsid w:val="00A464DA"/>
    <w:rsid w:val="00A513CE"/>
    <w:rsid w:val="00A51A98"/>
    <w:rsid w:val="00A51AB7"/>
    <w:rsid w:val="00A52601"/>
    <w:rsid w:val="00A555E8"/>
    <w:rsid w:val="00A56318"/>
    <w:rsid w:val="00A56974"/>
    <w:rsid w:val="00A57106"/>
    <w:rsid w:val="00A61CB7"/>
    <w:rsid w:val="00A62025"/>
    <w:rsid w:val="00A62CBA"/>
    <w:rsid w:val="00A64943"/>
    <w:rsid w:val="00A66550"/>
    <w:rsid w:val="00A6690C"/>
    <w:rsid w:val="00A66A58"/>
    <w:rsid w:val="00A67642"/>
    <w:rsid w:val="00A728E6"/>
    <w:rsid w:val="00A7371A"/>
    <w:rsid w:val="00A76A3A"/>
    <w:rsid w:val="00A774B9"/>
    <w:rsid w:val="00A8051E"/>
    <w:rsid w:val="00A829D4"/>
    <w:rsid w:val="00A82B44"/>
    <w:rsid w:val="00A850AE"/>
    <w:rsid w:val="00A8523D"/>
    <w:rsid w:val="00A85B62"/>
    <w:rsid w:val="00A8751D"/>
    <w:rsid w:val="00A87F58"/>
    <w:rsid w:val="00A90253"/>
    <w:rsid w:val="00A905B8"/>
    <w:rsid w:val="00A92436"/>
    <w:rsid w:val="00A9507D"/>
    <w:rsid w:val="00A95C7C"/>
    <w:rsid w:val="00A960EF"/>
    <w:rsid w:val="00A961D4"/>
    <w:rsid w:val="00A97A37"/>
    <w:rsid w:val="00A97D78"/>
    <w:rsid w:val="00A97ED9"/>
    <w:rsid w:val="00AA1099"/>
    <w:rsid w:val="00AA2712"/>
    <w:rsid w:val="00AA6212"/>
    <w:rsid w:val="00AA6675"/>
    <w:rsid w:val="00AA751F"/>
    <w:rsid w:val="00AB09B4"/>
    <w:rsid w:val="00AB146B"/>
    <w:rsid w:val="00AB3494"/>
    <w:rsid w:val="00AB47CB"/>
    <w:rsid w:val="00AB56C4"/>
    <w:rsid w:val="00AB750B"/>
    <w:rsid w:val="00AC4821"/>
    <w:rsid w:val="00AC4863"/>
    <w:rsid w:val="00AC5A1C"/>
    <w:rsid w:val="00AC5E2B"/>
    <w:rsid w:val="00AC7239"/>
    <w:rsid w:val="00AC7F48"/>
    <w:rsid w:val="00AD350B"/>
    <w:rsid w:val="00AD3FFA"/>
    <w:rsid w:val="00AD573E"/>
    <w:rsid w:val="00AD6432"/>
    <w:rsid w:val="00AD7F8E"/>
    <w:rsid w:val="00AE1B35"/>
    <w:rsid w:val="00AE2F59"/>
    <w:rsid w:val="00AF0414"/>
    <w:rsid w:val="00AF221C"/>
    <w:rsid w:val="00AF3991"/>
    <w:rsid w:val="00AF3FAC"/>
    <w:rsid w:val="00AF4046"/>
    <w:rsid w:val="00AF5E5F"/>
    <w:rsid w:val="00AF611B"/>
    <w:rsid w:val="00AF6148"/>
    <w:rsid w:val="00B00D0B"/>
    <w:rsid w:val="00B01BD6"/>
    <w:rsid w:val="00B04F9C"/>
    <w:rsid w:val="00B071F6"/>
    <w:rsid w:val="00B13535"/>
    <w:rsid w:val="00B1354A"/>
    <w:rsid w:val="00B174FA"/>
    <w:rsid w:val="00B17A8D"/>
    <w:rsid w:val="00B17E46"/>
    <w:rsid w:val="00B20B7B"/>
    <w:rsid w:val="00B22888"/>
    <w:rsid w:val="00B22D37"/>
    <w:rsid w:val="00B24369"/>
    <w:rsid w:val="00B24BE3"/>
    <w:rsid w:val="00B31297"/>
    <w:rsid w:val="00B33A87"/>
    <w:rsid w:val="00B40B19"/>
    <w:rsid w:val="00B4232E"/>
    <w:rsid w:val="00B436BD"/>
    <w:rsid w:val="00B47C6D"/>
    <w:rsid w:val="00B50106"/>
    <w:rsid w:val="00B50621"/>
    <w:rsid w:val="00B520CA"/>
    <w:rsid w:val="00B52B25"/>
    <w:rsid w:val="00B53B85"/>
    <w:rsid w:val="00B5479D"/>
    <w:rsid w:val="00B55DCA"/>
    <w:rsid w:val="00B55F73"/>
    <w:rsid w:val="00B62CB9"/>
    <w:rsid w:val="00B65E17"/>
    <w:rsid w:val="00B66905"/>
    <w:rsid w:val="00B67838"/>
    <w:rsid w:val="00B67AC9"/>
    <w:rsid w:val="00B70EBF"/>
    <w:rsid w:val="00B7246D"/>
    <w:rsid w:val="00B725DA"/>
    <w:rsid w:val="00B74039"/>
    <w:rsid w:val="00B7482A"/>
    <w:rsid w:val="00B758C8"/>
    <w:rsid w:val="00B76397"/>
    <w:rsid w:val="00B768BF"/>
    <w:rsid w:val="00B76A5E"/>
    <w:rsid w:val="00B807F4"/>
    <w:rsid w:val="00B808F9"/>
    <w:rsid w:val="00B82243"/>
    <w:rsid w:val="00B825E1"/>
    <w:rsid w:val="00B83EB3"/>
    <w:rsid w:val="00B850FB"/>
    <w:rsid w:val="00B8576F"/>
    <w:rsid w:val="00B87AAC"/>
    <w:rsid w:val="00B904CB"/>
    <w:rsid w:val="00B90871"/>
    <w:rsid w:val="00B9138E"/>
    <w:rsid w:val="00B92D59"/>
    <w:rsid w:val="00B93125"/>
    <w:rsid w:val="00B93136"/>
    <w:rsid w:val="00B9340B"/>
    <w:rsid w:val="00B94634"/>
    <w:rsid w:val="00BA07DF"/>
    <w:rsid w:val="00BA1546"/>
    <w:rsid w:val="00BA1656"/>
    <w:rsid w:val="00BA2ECB"/>
    <w:rsid w:val="00BA3829"/>
    <w:rsid w:val="00BA64C5"/>
    <w:rsid w:val="00BA704F"/>
    <w:rsid w:val="00BA70EC"/>
    <w:rsid w:val="00BB05FB"/>
    <w:rsid w:val="00BB0CFA"/>
    <w:rsid w:val="00BB2AB6"/>
    <w:rsid w:val="00BB332D"/>
    <w:rsid w:val="00BB7D1D"/>
    <w:rsid w:val="00BC1D35"/>
    <w:rsid w:val="00BC2661"/>
    <w:rsid w:val="00BC3157"/>
    <w:rsid w:val="00BC4C63"/>
    <w:rsid w:val="00BC5C81"/>
    <w:rsid w:val="00BC6E8B"/>
    <w:rsid w:val="00BC7093"/>
    <w:rsid w:val="00BC7A4E"/>
    <w:rsid w:val="00BD0CDF"/>
    <w:rsid w:val="00BD153D"/>
    <w:rsid w:val="00BD319C"/>
    <w:rsid w:val="00BD374E"/>
    <w:rsid w:val="00BD3DED"/>
    <w:rsid w:val="00BD5698"/>
    <w:rsid w:val="00BD7455"/>
    <w:rsid w:val="00BD7B77"/>
    <w:rsid w:val="00BD7BCF"/>
    <w:rsid w:val="00BE12D6"/>
    <w:rsid w:val="00BE58A0"/>
    <w:rsid w:val="00BE6D66"/>
    <w:rsid w:val="00BE773A"/>
    <w:rsid w:val="00BE77DA"/>
    <w:rsid w:val="00BF0F77"/>
    <w:rsid w:val="00BF221B"/>
    <w:rsid w:val="00BF22DF"/>
    <w:rsid w:val="00BF316F"/>
    <w:rsid w:val="00BF46B8"/>
    <w:rsid w:val="00BF5894"/>
    <w:rsid w:val="00BF5E60"/>
    <w:rsid w:val="00C00BAD"/>
    <w:rsid w:val="00C013E9"/>
    <w:rsid w:val="00C02004"/>
    <w:rsid w:val="00C026D1"/>
    <w:rsid w:val="00C04FE4"/>
    <w:rsid w:val="00C052F5"/>
    <w:rsid w:val="00C0615D"/>
    <w:rsid w:val="00C062B2"/>
    <w:rsid w:val="00C064CE"/>
    <w:rsid w:val="00C07846"/>
    <w:rsid w:val="00C11BBB"/>
    <w:rsid w:val="00C137CB"/>
    <w:rsid w:val="00C13E23"/>
    <w:rsid w:val="00C14B9F"/>
    <w:rsid w:val="00C15AB2"/>
    <w:rsid w:val="00C16021"/>
    <w:rsid w:val="00C20730"/>
    <w:rsid w:val="00C21A81"/>
    <w:rsid w:val="00C2397B"/>
    <w:rsid w:val="00C23E10"/>
    <w:rsid w:val="00C264A7"/>
    <w:rsid w:val="00C32341"/>
    <w:rsid w:val="00C343EB"/>
    <w:rsid w:val="00C34B5E"/>
    <w:rsid w:val="00C372CF"/>
    <w:rsid w:val="00C377CB"/>
    <w:rsid w:val="00C37975"/>
    <w:rsid w:val="00C37CC4"/>
    <w:rsid w:val="00C37D08"/>
    <w:rsid w:val="00C400DA"/>
    <w:rsid w:val="00C4115C"/>
    <w:rsid w:val="00C42E6E"/>
    <w:rsid w:val="00C44EEB"/>
    <w:rsid w:val="00C4613C"/>
    <w:rsid w:val="00C512A3"/>
    <w:rsid w:val="00C51D2C"/>
    <w:rsid w:val="00C51EC3"/>
    <w:rsid w:val="00C53D58"/>
    <w:rsid w:val="00C541A8"/>
    <w:rsid w:val="00C550AE"/>
    <w:rsid w:val="00C601C6"/>
    <w:rsid w:val="00C60203"/>
    <w:rsid w:val="00C61374"/>
    <w:rsid w:val="00C61F42"/>
    <w:rsid w:val="00C62116"/>
    <w:rsid w:val="00C62B7B"/>
    <w:rsid w:val="00C63F12"/>
    <w:rsid w:val="00C6423B"/>
    <w:rsid w:val="00C64B1F"/>
    <w:rsid w:val="00C7052D"/>
    <w:rsid w:val="00C70541"/>
    <w:rsid w:val="00C7055B"/>
    <w:rsid w:val="00C711C0"/>
    <w:rsid w:val="00C7305D"/>
    <w:rsid w:val="00C735F7"/>
    <w:rsid w:val="00C73A7C"/>
    <w:rsid w:val="00C749FC"/>
    <w:rsid w:val="00C7563D"/>
    <w:rsid w:val="00C7603B"/>
    <w:rsid w:val="00C7606E"/>
    <w:rsid w:val="00C76A39"/>
    <w:rsid w:val="00C77912"/>
    <w:rsid w:val="00C800C3"/>
    <w:rsid w:val="00C8129A"/>
    <w:rsid w:val="00C8165B"/>
    <w:rsid w:val="00C82180"/>
    <w:rsid w:val="00C82B08"/>
    <w:rsid w:val="00C83331"/>
    <w:rsid w:val="00C8465B"/>
    <w:rsid w:val="00C90381"/>
    <w:rsid w:val="00C93326"/>
    <w:rsid w:val="00C952D7"/>
    <w:rsid w:val="00C96B20"/>
    <w:rsid w:val="00CA457C"/>
    <w:rsid w:val="00CA4DFE"/>
    <w:rsid w:val="00CA636C"/>
    <w:rsid w:val="00CA651D"/>
    <w:rsid w:val="00CA76DC"/>
    <w:rsid w:val="00CB129F"/>
    <w:rsid w:val="00CB272C"/>
    <w:rsid w:val="00CB2F9D"/>
    <w:rsid w:val="00CB4CBF"/>
    <w:rsid w:val="00CB5531"/>
    <w:rsid w:val="00CB5996"/>
    <w:rsid w:val="00CB6077"/>
    <w:rsid w:val="00CC0BDA"/>
    <w:rsid w:val="00CC19A3"/>
    <w:rsid w:val="00CC4510"/>
    <w:rsid w:val="00CC605A"/>
    <w:rsid w:val="00CC641A"/>
    <w:rsid w:val="00CC7914"/>
    <w:rsid w:val="00CD036B"/>
    <w:rsid w:val="00CD2282"/>
    <w:rsid w:val="00CD36DB"/>
    <w:rsid w:val="00CD37D4"/>
    <w:rsid w:val="00CD42B5"/>
    <w:rsid w:val="00CD465F"/>
    <w:rsid w:val="00CD4C2F"/>
    <w:rsid w:val="00CD5103"/>
    <w:rsid w:val="00CD5A06"/>
    <w:rsid w:val="00CD6750"/>
    <w:rsid w:val="00CE0566"/>
    <w:rsid w:val="00CE0B55"/>
    <w:rsid w:val="00CE13B8"/>
    <w:rsid w:val="00CE2B79"/>
    <w:rsid w:val="00CE4C97"/>
    <w:rsid w:val="00CE4EF2"/>
    <w:rsid w:val="00CE6893"/>
    <w:rsid w:val="00CE7C8D"/>
    <w:rsid w:val="00CF0154"/>
    <w:rsid w:val="00CF1C10"/>
    <w:rsid w:val="00CF1D51"/>
    <w:rsid w:val="00CF2552"/>
    <w:rsid w:val="00CF3C6F"/>
    <w:rsid w:val="00CF5EC5"/>
    <w:rsid w:val="00CF60C4"/>
    <w:rsid w:val="00D00F11"/>
    <w:rsid w:val="00D01219"/>
    <w:rsid w:val="00D01D55"/>
    <w:rsid w:val="00D02E7A"/>
    <w:rsid w:val="00D03B5E"/>
    <w:rsid w:val="00D04055"/>
    <w:rsid w:val="00D070D0"/>
    <w:rsid w:val="00D0749D"/>
    <w:rsid w:val="00D07A68"/>
    <w:rsid w:val="00D07AD0"/>
    <w:rsid w:val="00D10F5D"/>
    <w:rsid w:val="00D13183"/>
    <w:rsid w:val="00D143E0"/>
    <w:rsid w:val="00D14C8C"/>
    <w:rsid w:val="00D2045F"/>
    <w:rsid w:val="00D205A9"/>
    <w:rsid w:val="00D219DE"/>
    <w:rsid w:val="00D23E2C"/>
    <w:rsid w:val="00D24B9B"/>
    <w:rsid w:val="00D277D5"/>
    <w:rsid w:val="00D27B1E"/>
    <w:rsid w:val="00D34FAB"/>
    <w:rsid w:val="00D35160"/>
    <w:rsid w:val="00D35AB1"/>
    <w:rsid w:val="00D36AC5"/>
    <w:rsid w:val="00D375F0"/>
    <w:rsid w:val="00D400A2"/>
    <w:rsid w:val="00D4046B"/>
    <w:rsid w:val="00D42036"/>
    <w:rsid w:val="00D4273D"/>
    <w:rsid w:val="00D4382B"/>
    <w:rsid w:val="00D450A3"/>
    <w:rsid w:val="00D45C81"/>
    <w:rsid w:val="00D508D9"/>
    <w:rsid w:val="00D524FB"/>
    <w:rsid w:val="00D5255B"/>
    <w:rsid w:val="00D54F36"/>
    <w:rsid w:val="00D5597F"/>
    <w:rsid w:val="00D60BBA"/>
    <w:rsid w:val="00D620FE"/>
    <w:rsid w:val="00D6369C"/>
    <w:rsid w:val="00D642EC"/>
    <w:rsid w:val="00D6540E"/>
    <w:rsid w:val="00D6595C"/>
    <w:rsid w:val="00D7040A"/>
    <w:rsid w:val="00D73407"/>
    <w:rsid w:val="00D73F00"/>
    <w:rsid w:val="00D7416C"/>
    <w:rsid w:val="00D76453"/>
    <w:rsid w:val="00D77838"/>
    <w:rsid w:val="00D80FA5"/>
    <w:rsid w:val="00D813D4"/>
    <w:rsid w:val="00D833EF"/>
    <w:rsid w:val="00D90161"/>
    <w:rsid w:val="00D90262"/>
    <w:rsid w:val="00D906E3"/>
    <w:rsid w:val="00D91091"/>
    <w:rsid w:val="00D91122"/>
    <w:rsid w:val="00D9291A"/>
    <w:rsid w:val="00D941E0"/>
    <w:rsid w:val="00D9457F"/>
    <w:rsid w:val="00D95F27"/>
    <w:rsid w:val="00D9777D"/>
    <w:rsid w:val="00D979A9"/>
    <w:rsid w:val="00DA091E"/>
    <w:rsid w:val="00DA1186"/>
    <w:rsid w:val="00DA1EF1"/>
    <w:rsid w:val="00DA3A9F"/>
    <w:rsid w:val="00DA4AD6"/>
    <w:rsid w:val="00DA4D0C"/>
    <w:rsid w:val="00DA6F36"/>
    <w:rsid w:val="00DB1D2A"/>
    <w:rsid w:val="00DB3BDF"/>
    <w:rsid w:val="00DB5D7B"/>
    <w:rsid w:val="00DB6542"/>
    <w:rsid w:val="00DB7408"/>
    <w:rsid w:val="00DC0442"/>
    <w:rsid w:val="00DC2245"/>
    <w:rsid w:val="00DC4058"/>
    <w:rsid w:val="00DC42CD"/>
    <w:rsid w:val="00DC5BFE"/>
    <w:rsid w:val="00DC5C87"/>
    <w:rsid w:val="00DC796F"/>
    <w:rsid w:val="00DD27FB"/>
    <w:rsid w:val="00DD32FC"/>
    <w:rsid w:val="00DD51E9"/>
    <w:rsid w:val="00DD5AA7"/>
    <w:rsid w:val="00DD6909"/>
    <w:rsid w:val="00DE00CA"/>
    <w:rsid w:val="00DE1B1E"/>
    <w:rsid w:val="00DE1D07"/>
    <w:rsid w:val="00DE29FD"/>
    <w:rsid w:val="00DE425B"/>
    <w:rsid w:val="00DE5BF8"/>
    <w:rsid w:val="00DF05A8"/>
    <w:rsid w:val="00DF2708"/>
    <w:rsid w:val="00DF5532"/>
    <w:rsid w:val="00DF5EE1"/>
    <w:rsid w:val="00DF604B"/>
    <w:rsid w:val="00DF7863"/>
    <w:rsid w:val="00E00DD3"/>
    <w:rsid w:val="00E013E1"/>
    <w:rsid w:val="00E020F3"/>
    <w:rsid w:val="00E0303C"/>
    <w:rsid w:val="00E04640"/>
    <w:rsid w:val="00E06486"/>
    <w:rsid w:val="00E067AC"/>
    <w:rsid w:val="00E06FC9"/>
    <w:rsid w:val="00E11271"/>
    <w:rsid w:val="00E11CD8"/>
    <w:rsid w:val="00E11E5B"/>
    <w:rsid w:val="00E13CF4"/>
    <w:rsid w:val="00E13DFB"/>
    <w:rsid w:val="00E14E6A"/>
    <w:rsid w:val="00E15720"/>
    <w:rsid w:val="00E15C07"/>
    <w:rsid w:val="00E15DFB"/>
    <w:rsid w:val="00E171B5"/>
    <w:rsid w:val="00E174E0"/>
    <w:rsid w:val="00E2100D"/>
    <w:rsid w:val="00E216DE"/>
    <w:rsid w:val="00E22A86"/>
    <w:rsid w:val="00E2428E"/>
    <w:rsid w:val="00E246F3"/>
    <w:rsid w:val="00E2482C"/>
    <w:rsid w:val="00E25677"/>
    <w:rsid w:val="00E278EC"/>
    <w:rsid w:val="00E30414"/>
    <w:rsid w:val="00E31794"/>
    <w:rsid w:val="00E32215"/>
    <w:rsid w:val="00E32BE6"/>
    <w:rsid w:val="00E359CB"/>
    <w:rsid w:val="00E36C5F"/>
    <w:rsid w:val="00E427CB"/>
    <w:rsid w:val="00E44784"/>
    <w:rsid w:val="00E461A4"/>
    <w:rsid w:val="00E46A2D"/>
    <w:rsid w:val="00E529D6"/>
    <w:rsid w:val="00E544BC"/>
    <w:rsid w:val="00E5513A"/>
    <w:rsid w:val="00E55FEF"/>
    <w:rsid w:val="00E6263A"/>
    <w:rsid w:val="00E64767"/>
    <w:rsid w:val="00E64A12"/>
    <w:rsid w:val="00E64D5E"/>
    <w:rsid w:val="00E66318"/>
    <w:rsid w:val="00E66D6F"/>
    <w:rsid w:val="00E6795F"/>
    <w:rsid w:val="00E70E99"/>
    <w:rsid w:val="00E73D47"/>
    <w:rsid w:val="00E74801"/>
    <w:rsid w:val="00E75A06"/>
    <w:rsid w:val="00E765C1"/>
    <w:rsid w:val="00E76984"/>
    <w:rsid w:val="00E811CD"/>
    <w:rsid w:val="00E81B97"/>
    <w:rsid w:val="00E820BD"/>
    <w:rsid w:val="00E83241"/>
    <w:rsid w:val="00E86ED8"/>
    <w:rsid w:val="00E900FB"/>
    <w:rsid w:val="00E90809"/>
    <w:rsid w:val="00E91148"/>
    <w:rsid w:val="00E9114E"/>
    <w:rsid w:val="00E93909"/>
    <w:rsid w:val="00E94F7D"/>
    <w:rsid w:val="00E9536D"/>
    <w:rsid w:val="00E968AC"/>
    <w:rsid w:val="00E969F9"/>
    <w:rsid w:val="00EA0099"/>
    <w:rsid w:val="00EA030F"/>
    <w:rsid w:val="00EA05AD"/>
    <w:rsid w:val="00EA1D05"/>
    <w:rsid w:val="00EA2057"/>
    <w:rsid w:val="00EA51C4"/>
    <w:rsid w:val="00EA60CF"/>
    <w:rsid w:val="00EA6C70"/>
    <w:rsid w:val="00EB0349"/>
    <w:rsid w:val="00EB1FB3"/>
    <w:rsid w:val="00EB23DB"/>
    <w:rsid w:val="00EB29D8"/>
    <w:rsid w:val="00EB4681"/>
    <w:rsid w:val="00EC09E3"/>
    <w:rsid w:val="00EC0C5C"/>
    <w:rsid w:val="00EC1B65"/>
    <w:rsid w:val="00EC35FA"/>
    <w:rsid w:val="00EC3991"/>
    <w:rsid w:val="00EC3F35"/>
    <w:rsid w:val="00EC626C"/>
    <w:rsid w:val="00EC74AA"/>
    <w:rsid w:val="00EC7763"/>
    <w:rsid w:val="00EC7AAF"/>
    <w:rsid w:val="00ED24F3"/>
    <w:rsid w:val="00ED39D3"/>
    <w:rsid w:val="00ED57FE"/>
    <w:rsid w:val="00EE0F1E"/>
    <w:rsid w:val="00EE21EB"/>
    <w:rsid w:val="00EE2E6D"/>
    <w:rsid w:val="00EE3679"/>
    <w:rsid w:val="00EE4CFA"/>
    <w:rsid w:val="00EE62D4"/>
    <w:rsid w:val="00EF0AB6"/>
    <w:rsid w:val="00EF1DA3"/>
    <w:rsid w:val="00EF2AA1"/>
    <w:rsid w:val="00EF4AC8"/>
    <w:rsid w:val="00EF56D5"/>
    <w:rsid w:val="00EF59A9"/>
    <w:rsid w:val="00EF68DD"/>
    <w:rsid w:val="00F01A5B"/>
    <w:rsid w:val="00F02E85"/>
    <w:rsid w:val="00F03B1E"/>
    <w:rsid w:val="00F04D8F"/>
    <w:rsid w:val="00F05DAC"/>
    <w:rsid w:val="00F063C3"/>
    <w:rsid w:val="00F07738"/>
    <w:rsid w:val="00F10481"/>
    <w:rsid w:val="00F10AB0"/>
    <w:rsid w:val="00F1180E"/>
    <w:rsid w:val="00F16CF8"/>
    <w:rsid w:val="00F17E87"/>
    <w:rsid w:val="00F2278E"/>
    <w:rsid w:val="00F2408D"/>
    <w:rsid w:val="00F24615"/>
    <w:rsid w:val="00F25FEA"/>
    <w:rsid w:val="00F261D6"/>
    <w:rsid w:val="00F26554"/>
    <w:rsid w:val="00F273B5"/>
    <w:rsid w:val="00F27866"/>
    <w:rsid w:val="00F32811"/>
    <w:rsid w:val="00F32A93"/>
    <w:rsid w:val="00F33221"/>
    <w:rsid w:val="00F3517B"/>
    <w:rsid w:val="00F35DC6"/>
    <w:rsid w:val="00F3630F"/>
    <w:rsid w:val="00F37824"/>
    <w:rsid w:val="00F42DFC"/>
    <w:rsid w:val="00F43FAE"/>
    <w:rsid w:val="00F4407B"/>
    <w:rsid w:val="00F44984"/>
    <w:rsid w:val="00F46EA6"/>
    <w:rsid w:val="00F47BF5"/>
    <w:rsid w:val="00F5139D"/>
    <w:rsid w:val="00F54508"/>
    <w:rsid w:val="00F54DE6"/>
    <w:rsid w:val="00F55ACC"/>
    <w:rsid w:val="00F6272F"/>
    <w:rsid w:val="00F64C5B"/>
    <w:rsid w:val="00F6543C"/>
    <w:rsid w:val="00F65D13"/>
    <w:rsid w:val="00F660AC"/>
    <w:rsid w:val="00F66975"/>
    <w:rsid w:val="00F673BB"/>
    <w:rsid w:val="00F70E2D"/>
    <w:rsid w:val="00F7211A"/>
    <w:rsid w:val="00F72367"/>
    <w:rsid w:val="00F72702"/>
    <w:rsid w:val="00F73297"/>
    <w:rsid w:val="00F73E3D"/>
    <w:rsid w:val="00F750D8"/>
    <w:rsid w:val="00F76760"/>
    <w:rsid w:val="00F76804"/>
    <w:rsid w:val="00F8181C"/>
    <w:rsid w:val="00F82E50"/>
    <w:rsid w:val="00F82F65"/>
    <w:rsid w:val="00F84A56"/>
    <w:rsid w:val="00F86C4A"/>
    <w:rsid w:val="00F9148E"/>
    <w:rsid w:val="00F922DF"/>
    <w:rsid w:val="00F92653"/>
    <w:rsid w:val="00F95240"/>
    <w:rsid w:val="00F96745"/>
    <w:rsid w:val="00F976E6"/>
    <w:rsid w:val="00F97EB0"/>
    <w:rsid w:val="00FA04A4"/>
    <w:rsid w:val="00FA14ED"/>
    <w:rsid w:val="00FA1567"/>
    <w:rsid w:val="00FA1D3D"/>
    <w:rsid w:val="00FA48F7"/>
    <w:rsid w:val="00FA6C92"/>
    <w:rsid w:val="00FB4B62"/>
    <w:rsid w:val="00FB6373"/>
    <w:rsid w:val="00FB6A5B"/>
    <w:rsid w:val="00FC038E"/>
    <w:rsid w:val="00FC05E2"/>
    <w:rsid w:val="00FC0815"/>
    <w:rsid w:val="00FC15E3"/>
    <w:rsid w:val="00FC29F4"/>
    <w:rsid w:val="00FC33BE"/>
    <w:rsid w:val="00FC3CA9"/>
    <w:rsid w:val="00FC4BA8"/>
    <w:rsid w:val="00FC50D9"/>
    <w:rsid w:val="00FC5A81"/>
    <w:rsid w:val="00FC7A39"/>
    <w:rsid w:val="00FD32E6"/>
    <w:rsid w:val="00FD60F6"/>
    <w:rsid w:val="00FE17AF"/>
    <w:rsid w:val="00FE2384"/>
    <w:rsid w:val="00FE2ACE"/>
    <w:rsid w:val="00FE3161"/>
    <w:rsid w:val="00FE3238"/>
    <w:rsid w:val="00FE429D"/>
    <w:rsid w:val="00FE434C"/>
    <w:rsid w:val="00FE6D00"/>
    <w:rsid w:val="00FE7816"/>
    <w:rsid w:val="00FF0C00"/>
    <w:rsid w:val="00FF7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566"/>
    <w:pPr>
      <w:ind w:left="720"/>
      <w:contextualSpacing/>
    </w:pPr>
  </w:style>
  <w:style w:type="paragraph" w:styleId="BalloonText">
    <w:name w:val="Balloon Text"/>
    <w:basedOn w:val="Normal"/>
    <w:link w:val="BalloonTextChar"/>
    <w:uiPriority w:val="99"/>
    <w:semiHidden/>
    <w:unhideWhenUsed/>
    <w:rsid w:val="00815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B6D"/>
    <w:rPr>
      <w:rFonts w:ascii="Tahoma" w:hAnsi="Tahoma" w:cs="Tahoma"/>
      <w:sz w:val="16"/>
      <w:szCs w:val="16"/>
    </w:rPr>
  </w:style>
  <w:style w:type="paragraph" w:styleId="Header">
    <w:name w:val="header"/>
    <w:basedOn w:val="Normal"/>
    <w:link w:val="HeaderChar"/>
    <w:uiPriority w:val="99"/>
    <w:unhideWhenUsed/>
    <w:rsid w:val="00855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69"/>
  </w:style>
  <w:style w:type="paragraph" w:styleId="Footer">
    <w:name w:val="footer"/>
    <w:basedOn w:val="Normal"/>
    <w:link w:val="FooterChar"/>
    <w:uiPriority w:val="99"/>
    <w:unhideWhenUsed/>
    <w:rsid w:val="00855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69"/>
  </w:style>
  <w:style w:type="paragraph" w:customStyle="1" w:styleId="Default">
    <w:name w:val="Default"/>
    <w:rsid w:val="00042524"/>
    <w:pPr>
      <w:autoSpaceDE w:val="0"/>
      <w:autoSpaceDN w:val="0"/>
      <w:adjustRightInd w:val="0"/>
      <w:spacing w:after="0" w:line="240" w:lineRule="auto"/>
    </w:pPr>
    <w:rPr>
      <w:rFonts w:ascii="Calibri" w:eastAsiaTheme="minorHAns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566"/>
    <w:pPr>
      <w:ind w:left="720"/>
      <w:contextualSpacing/>
    </w:pPr>
  </w:style>
  <w:style w:type="paragraph" w:styleId="BalloonText">
    <w:name w:val="Balloon Text"/>
    <w:basedOn w:val="Normal"/>
    <w:link w:val="BalloonTextChar"/>
    <w:uiPriority w:val="99"/>
    <w:semiHidden/>
    <w:unhideWhenUsed/>
    <w:rsid w:val="00815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B6D"/>
    <w:rPr>
      <w:rFonts w:ascii="Tahoma" w:hAnsi="Tahoma" w:cs="Tahoma"/>
      <w:sz w:val="16"/>
      <w:szCs w:val="16"/>
    </w:rPr>
  </w:style>
  <w:style w:type="paragraph" w:styleId="Header">
    <w:name w:val="header"/>
    <w:basedOn w:val="Normal"/>
    <w:link w:val="HeaderChar"/>
    <w:uiPriority w:val="99"/>
    <w:unhideWhenUsed/>
    <w:rsid w:val="00855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069"/>
  </w:style>
  <w:style w:type="paragraph" w:styleId="Footer">
    <w:name w:val="footer"/>
    <w:basedOn w:val="Normal"/>
    <w:link w:val="FooterChar"/>
    <w:uiPriority w:val="99"/>
    <w:unhideWhenUsed/>
    <w:rsid w:val="00855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069"/>
  </w:style>
  <w:style w:type="paragraph" w:customStyle="1" w:styleId="Default">
    <w:name w:val="Default"/>
    <w:rsid w:val="00042524"/>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4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2D3E0-E0E8-4C83-B2E9-A8D249F3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Kelty</dc:creator>
  <cp:lastModifiedBy>Azucena</cp:lastModifiedBy>
  <cp:revision>11</cp:revision>
  <cp:lastPrinted>2019-05-31T16:48:00Z</cp:lastPrinted>
  <dcterms:created xsi:type="dcterms:W3CDTF">2018-12-12T19:05:00Z</dcterms:created>
  <dcterms:modified xsi:type="dcterms:W3CDTF">2019-05-31T17:01:00Z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bName">
    <vt:lpwstr>Minutes to Board Meeting</vt:lpwstr>
  </property>
  <property fmtid="{D5CDD505-2E9C-101B-9397-08002B2CF9AE}" pid="3" name="tabIndex">
    <vt:lpwstr>8000.20</vt:lpwstr>
  </property>
  <property fmtid="{D5CDD505-2E9C-101B-9397-08002B2CF9AE}" pid="4" name="workpaperIndex">
    <vt:lpwstr>20.10</vt:lpwstr>
  </property>
  <property fmtid="{D5CDD505-2E9C-101B-9397-08002B2CF9AE}" pid="5" name="Version">
    <vt:i4>20</vt:i4>
  </property>
</Properties>
</file>